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E25400" w14:textId="77777777" w:rsidR="00A471C9" w:rsidRPr="00B36B90" w:rsidRDefault="00836A0B">
      <w:pPr>
        <w:pStyle w:val="Title"/>
        <w:rPr>
          <w:lang w:val="es-ES"/>
        </w:rPr>
      </w:pPr>
      <w:r w:rsidRPr="00B36B90">
        <w:rPr>
          <w:lang w:val="es-ES"/>
        </w:rPr>
        <w:t>¡Se puede entender cómo funcionan Git y GitHub!</w:t>
      </w:r>
    </w:p>
    <w:p w14:paraId="2EE25401" w14:textId="77777777" w:rsidR="00A471C9" w:rsidRDefault="00836A0B">
      <w:pPr>
        <w:pStyle w:val="Author"/>
      </w:pPr>
      <w:r>
        <w:t>Julen Astigarraga</w:t>
      </w:r>
      <w:r>
        <w:rPr>
          <w:vertAlign w:val="superscript"/>
        </w:rPr>
        <w:t>1</w:t>
      </w:r>
      <w:r>
        <w:t>, Verónica Cruz-Alonso</w:t>
      </w:r>
      <w:r>
        <w:rPr>
          <w:vertAlign w:val="superscript"/>
        </w:rPr>
        <w:t>2</w:t>
      </w:r>
    </w:p>
    <w:p w14:paraId="2EE25402" w14:textId="77777777" w:rsidR="00A471C9" w:rsidRPr="00B36B90" w:rsidRDefault="00836A0B">
      <w:pPr>
        <w:pStyle w:val="Compact"/>
        <w:numPr>
          <w:ilvl w:val="0"/>
          <w:numId w:val="15"/>
        </w:numPr>
        <w:rPr>
          <w:lang w:val="es-ES"/>
        </w:rPr>
      </w:pPr>
      <w:r w:rsidRPr="00B36B90">
        <w:rPr>
          <w:lang w:val="es-ES"/>
        </w:rPr>
        <w:t>Universidad de Alcalá, Grupo de Ecología Forestal y Restauración (FORECO), Departamento de Ciencias de la Vida, 28805 Alcalá de Henares (Madrid), España</w:t>
      </w:r>
    </w:p>
    <w:p w14:paraId="2EE25403" w14:textId="77777777" w:rsidR="00A471C9" w:rsidRDefault="00836A0B">
      <w:pPr>
        <w:pStyle w:val="Compact"/>
        <w:numPr>
          <w:ilvl w:val="0"/>
          <w:numId w:val="15"/>
        </w:numPr>
      </w:pPr>
      <w:r>
        <w:t>Department of Landscape Architecture, Graduate School of Design, Harvard University, 02138 Cambridge MA</w:t>
      </w:r>
      <w:r>
        <w:t>, Estados Unidos</w:t>
      </w:r>
    </w:p>
    <w:p w14:paraId="2EE25404" w14:textId="77777777" w:rsidR="00A471C9" w:rsidRPr="00B36B90" w:rsidRDefault="00836A0B">
      <w:pPr>
        <w:rPr>
          <w:lang w:val="es-ES"/>
        </w:rPr>
      </w:pPr>
      <w:r w:rsidRPr="00B36B90">
        <w:rPr>
          <w:lang w:val="es-ES"/>
        </w:rPr>
        <w:t xml:space="preserve">Autor para correspondencia: </w:t>
      </w:r>
      <w:hyperlink r:id="rId7">
        <w:r w:rsidRPr="00B36B90">
          <w:rPr>
            <w:rStyle w:val="Hyperlink"/>
            <w:lang w:val="es-ES"/>
          </w:rPr>
          <w:t>julenastigarraga@gmail.com</w:t>
        </w:r>
      </w:hyperlink>
      <w:r w:rsidRPr="00B36B90">
        <w:rPr>
          <w:lang w:val="es-ES"/>
        </w:rPr>
        <w:t xml:space="preserve">, </w:t>
      </w:r>
      <w:hyperlink r:id="rId8">
        <w:r w:rsidRPr="00B36B90">
          <w:rPr>
            <w:rStyle w:val="Hyperlink"/>
            <w:lang w:val="es-ES"/>
          </w:rPr>
          <w:t>veronica.cral@gmail.com</w:t>
        </w:r>
      </w:hyperlink>
    </w:p>
    <w:p w14:paraId="2EE25405" w14:textId="77777777" w:rsidR="00A471C9" w:rsidRPr="00B36B90" w:rsidRDefault="00836A0B">
      <w:pPr>
        <w:rPr>
          <w:lang w:val="es-ES"/>
        </w:rPr>
      </w:pPr>
      <w:r w:rsidRPr="00B36B90">
        <w:rPr>
          <w:lang w:val="es-ES"/>
        </w:rPr>
        <w:t>Contribución de los autores:</w:t>
      </w:r>
    </w:p>
    <w:p w14:paraId="2EE25406" w14:textId="77777777" w:rsidR="00A471C9" w:rsidRPr="00B36B90" w:rsidRDefault="00836A0B">
      <w:pPr>
        <w:rPr>
          <w:lang w:val="es-ES"/>
        </w:rPr>
      </w:pPr>
      <w:r w:rsidRPr="00B36B90">
        <w:rPr>
          <w:lang w:val="es-ES"/>
        </w:rPr>
        <w:t>Julen Astigarraga: conceptualización y redac</w:t>
      </w:r>
      <w:r w:rsidRPr="00B36B90">
        <w:rPr>
          <w:lang w:val="es-ES"/>
        </w:rPr>
        <w:t>ción – borrador original. Verónica Cruz-Alonso: conceptualización, visualización y redacción – revisión y edición.</w:t>
      </w:r>
    </w:p>
    <w:p w14:paraId="2EE25407" w14:textId="77777777" w:rsidR="00A471C9" w:rsidRPr="00B36B90" w:rsidRDefault="00836A0B">
      <w:pPr>
        <w:pStyle w:val="Heading1"/>
        <w:rPr>
          <w:lang w:val="es-ES"/>
        </w:rPr>
      </w:pPr>
      <w:bookmarkStart w:id="0" w:name="palabras-clave"/>
      <w:r w:rsidRPr="00B36B90">
        <w:rPr>
          <w:lang w:val="es-ES"/>
        </w:rPr>
        <w:t>Palabras clave</w:t>
      </w:r>
    </w:p>
    <w:p w14:paraId="2EE25408" w14:textId="77777777" w:rsidR="00A471C9" w:rsidRPr="00B36B90" w:rsidRDefault="00836A0B">
      <w:pPr>
        <w:rPr>
          <w:lang w:val="es-ES"/>
        </w:rPr>
      </w:pPr>
      <w:r w:rsidRPr="00B36B90">
        <w:rPr>
          <w:lang w:val="es-ES"/>
        </w:rPr>
        <w:t>ciencia abierta; control de versiones; trazabilidad; reproducibilidad</w:t>
      </w:r>
    </w:p>
    <w:p w14:paraId="2EE25409" w14:textId="77777777" w:rsidR="00A471C9" w:rsidRDefault="00836A0B">
      <w:pPr>
        <w:pStyle w:val="Heading1"/>
      </w:pPr>
      <w:bookmarkStart w:id="1" w:name="keywords"/>
      <w:bookmarkEnd w:id="0"/>
      <w:r>
        <w:t>Keywords</w:t>
      </w:r>
    </w:p>
    <w:p w14:paraId="2EE2540A" w14:textId="77777777" w:rsidR="00A471C9" w:rsidRDefault="00836A0B">
      <w:r>
        <w:t>open science; reproducibility; traceability; ve</w:t>
      </w:r>
      <w:r>
        <w:t>rsion control</w:t>
      </w:r>
    </w:p>
    <w:p w14:paraId="2EE2540B" w14:textId="77777777" w:rsidR="00A471C9" w:rsidRPr="00B36B90" w:rsidRDefault="00836A0B">
      <w:pPr>
        <w:rPr>
          <w:lang w:val="es-ES"/>
        </w:rPr>
      </w:pPr>
      <w:r w:rsidRPr="00B36B90">
        <w:rPr>
          <w:lang w:val="es-ES"/>
        </w:rPr>
        <w:t>La reproducibilidad, entendida como la capacidad que tienen algunos trabajos o proyectos de ser recreados de forma independiente a partir de los mismos datos y el mismo código que utilizó el equipo original (</w:t>
      </w:r>
      <w:proofErr w:type="spellStart"/>
      <w:r w:rsidRPr="00B36B90">
        <w:rPr>
          <w:lang w:val="es-ES"/>
        </w:rPr>
        <w:t>The</w:t>
      </w:r>
      <w:proofErr w:type="spellEnd"/>
      <w:r w:rsidRPr="00B36B90">
        <w:rPr>
          <w:lang w:val="es-ES"/>
        </w:rPr>
        <w:t xml:space="preserve"> Turing </w:t>
      </w:r>
      <w:proofErr w:type="spellStart"/>
      <w:r w:rsidRPr="00B36B90">
        <w:rPr>
          <w:lang w:val="es-ES"/>
        </w:rPr>
        <w:t>Way</w:t>
      </w:r>
      <w:proofErr w:type="spellEnd"/>
      <w:r w:rsidRPr="00B36B90">
        <w:rPr>
          <w:lang w:val="es-ES"/>
        </w:rPr>
        <w:t xml:space="preserve"> </w:t>
      </w:r>
      <w:proofErr w:type="spellStart"/>
      <w:r w:rsidRPr="00B36B90">
        <w:rPr>
          <w:lang w:val="es-ES"/>
        </w:rPr>
        <w:t>Community</w:t>
      </w:r>
      <w:proofErr w:type="spellEnd"/>
      <w:r w:rsidRPr="00B36B90">
        <w:rPr>
          <w:lang w:val="es-ES"/>
        </w:rPr>
        <w:t>, 2021), e</w:t>
      </w:r>
      <w:r w:rsidRPr="00B36B90">
        <w:rPr>
          <w:lang w:val="es-ES"/>
        </w:rPr>
        <w:t xml:space="preserve">s una condición </w:t>
      </w:r>
      <w:r w:rsidRPr="00B36B90">
        <w:rPr>
          <w:i/>
          <w:iCs/>
          <w:lang w:val="es-ES"/>
        </w:rPr>
        <w:t>sine qua non</w:t>
      </w:r>
      <w:r w:rsidRPr="00B36B90">
        <w:rPr>
          <w:lang w:val="es-ES"/>
        </w:rPr>
        <w:t xml:space="preserve"> del método científico (</w:t>
      </w:r>
      <w:proofErr w:type="spellStart"/>
      <w:r w:rsidRPr="00B36B90">
        <w:rPr>
          <w:lang w:val="es-ES"/>
        </w:rPr>
        <w:t>Peng</w:t>
      </w:r>
      <w:proofErr w:type="spellEnd"/>
      <w:r w:rsidRPr="00B36B90">
        <w:rPr>
          <w:lang w:val="es-ES"/>
        </w:rPr>
        <w:t xml:space="preserve">, 2011). Algunos autores plantean que gran parte de la ecología es ya una ciencia de </w:t>
      </w:r>
      <w:proofErr w:type="spellStart"/>
      <w:r w:rsidRPr="00B36B90">
        <w:rPr>
          <w:i/>
          <w:iCs/>
          <w:lang w:val="es-ES"/>
        </w:rPr>
        <w:t>big</w:t>
      </w:r>
      <w:proofErr w:type="spellEnd"/>
      <w:r w:rsidRPr="00B36B90">
        <w:rPr>
          <w:i/>
          <w:iCs/>
          <w:lang w:val="es-ES"/>
        </w:rPr>
        <w:t xml:space="preserve"> data</w:t>
      </w:r>
      <w:r w:rsidRPr="00B36B90">
        <w:rPr>
          <w:lang w:val="es-ES"/>
        </w:rPr>
        <w:t xml:space="preserve"> (Hampton et al., 2013; </w:t>
      </w:r>
      <w:proofErr w:type="spellStart"/>
      <w:r w:rsidRPr="00B36B90">
        <w:rPr>
          <w:lang w:val="es-ES"/>
        </w:rPr>
        <w:t>Farley</w:t>
      </w:r>
      <w:proofErr w:type="spellEnd"/>
      <w:r w:rsidRPr="00B36B90">
        <w:rPr>
          <w:lang w:val="es-ES"/>
        </w:rPr>
        <w:t xml:space="preserve"> et al., 2018), lo que hace indispensable utilizar herramientas informáticas </w:t>
      </w:r>
      <w:r w:rsidRPr="00B36B90">
        <w:rPr>
          <w:lang w:val="es-ES"/>
        </w:rPr>
        <w:t>que garanticen la trazabilidad de todo el proceso de desarrollo de proyectos (desde su creación hasta su publicación), asegurando de esta manera su reproducibilidad (Rodríguez-Sánchez et al., 2016). En este sentido, es recomendable utilizar alguna herramie</w:t>
      </w:r>
      <w:r w:rsidRPr="00B36B90">
        <w:rPr>
          <w:lang w:val="es-ES"/>
        </w:rPr>
        <w:t>nta de control de versiones como Git (</w:t>
      </w:r>
      <w:hyperlink r:id="rId9">
        <w:r w:rsidRPr="00B36B90">
          <w:rPr>
            <w:rStyle w:val="Hyperlink"/>
            <w:lang w:val="es-ES"/>
          </w:rPr>
          <w:t>https://git-scm.com/</w:t>
        </w:r>
      </w:hyperlink>
      <w:r w:rsidRPr="00B36B90">
        <w:rPr>
          <w:lang w:val="es-ES"/>
        </w:rPr>
        <w:t xml:space="preserve">) combinada con plataformas en línea para albergar los proyectos (p. ej. GitHub, </w:t>
      </w:r>
      <w:hyperlink r:id="rId10">
        <w:r w:rsidRPr="00B36B90">
          <w:rPr>
            <w:rStyle w:val="Hyperlink"/>
            <w:lang w:val="es-ES"/>
          </w:rPr>
          <w:t>https://github.com/</w:t>
        </w:r>
      </w:hyperlink>
      <w:r w:rsidRPr="00B36B90">
        <w:rPr>
          <w:lang w:val="es-ES"/>
        </w:rPr>
        <w:t xml:space="preserve">), facilitando así </w:t>
      </w:r>
      <w:r w:rsidRPr="00B36B90">
        <w:rPr>
          <w:lang w:val="es-ES"/>
        </w:rPr>
        <w:t>el seguimiento de los proyectos y la coordinación entre colaboradores (</w:t>
      </w:r>
      <w:proofErr w:type="spellStart"/>
      <w:r w:rsidRPr="00B36B90">
        <w:rPr>
          <w:lang w:val="es-ES"/>
        </w:rPr>
        <w:t>Blischak</w:t>
      </w:r>
      <w:proofErr w:type="spellEnd"/>
      <w:r w:rsidRPr="00B36B90">
        <w:rPr>
          <w:lang w:val="es-ES"/>
        </w:rPr>
        <w:t xml:space="preserve"> et al., 2016; Galeano, 2018; Rodríguez-Sánchez, 2020). Aunque existen multitud de manuales disponibles gratuitamente sobre cómo utilizar Git y GitHub (ver Apéndice 1), estas he</w:t>
      </w:r>
      <w:r w:rsidRPr="00B36B90">
        <w:rPr>
          <w:lang w:val="es-ES"/>
        </w:rPr>
        <w:t xml:space="preserve">rramientas son complejas y tienen una curva de aprendizaje pronunciada. El objetivo de la presente nota es dar a conocer la estructura, funcionalidad y potencialidad de Git, así como su interacción con GitHub, para el trabajo en proyectos colaborativos en </w:t>
      </w:r>
      <w:r w:rsidRPr="00B36B90">
        <w:rPr>
          <w:lang w:val="es-ES"/>
        </w:rPr>
        <w:t>ecología.</w:t>
      </w:r>
    </w:p>
    <w:p w14:paraId="2EE2540C" w14:textId="77777777" w:rsidR="00A471C9" w:rsidRPr="00B36B90" w:rsidRDefault="00836A0B">
      <w:pPr>
        <w:pStyle w:val="Heading1"/>
        <w:rPr>
          <w:lang w:val="es-ES"/>
        </w:rPr>
      </w:pPr>
      <w:bookmarkStart w:id="2" w:name="qué-es-git"/>
      <w:bookmarkEnd w:id="1"/>
      <w:r w:rsidRPr="00B36B90">
        <w:rPr>
          <w:lang w:val="es-ES"/>
        </w:rPr>
        <w:lastRenderedPageBreak/>
        <w:t>¿Qué es Git?</w:t>
      </w:r>
    </w:p>
    <w:p w14:paraId="2EE2540D" w14:textId="77777777" w:rsidR="00A471C9" w:rsidRPr="00B36B90" w:rsidRDefault="00836A0B">
      <w:pPr>
        <w:rPr>
          <w:lang w:val="es-ES"/>
        </w:rPr>
      </w:pPr>
      <w:r w:rsidRPr="00B36B90">
        <w:rPr>
          <w:lang w:val="es-ES"/>
        </w:rPr>
        <w:t>Git es un sistema avanzado de control de versiones (como el “control de cambios” de Microsoft Word) distribuido (</w:t>
      </w:r>
      <w:proofErr w:type="spellStart"/>
      <w:r w:rsidRPr="00B36B90">
        <w:rPr>
          <w:lang w:val="es-ES"/>
        </w:rPr>
        <w:t>Ram</w:t>
      </w:r>
      <w:proofErr w:type="spellEnd"/>
      <w:r w:rsidRPr="00B36B90">
        <w:rPr>
          <w:lang w:val="es-ES"/>
        </w:rPr>
        <w:t xml:space="preserve">, 2013; </w:t>
      </w:r>
      <w:proofErr w:type="spellStart"/>
      <w:r w:rsidRPr="00B36B90">
        <w:rPr>
          <w:lang w:val="es-ES"/>
        </w:rPr>
        <w:t>Blischak</w:t>
      </w:r>
      <w:proofErr w:type="spellEnd"/>
      <w:r w:rsidRPr="00B36B90">
        <w:rPr>
          <w:lang w:val="es-ES"/>
        </w:rPr>
        <w:t xml:space="preserve"> et al., 2016). Git permite “rastrear” el progreso de un proyecto a lo largo del tiempo ya que hace “</w:t>
      </w:r>
      <w:r w:rsidRPr="00B36B90">
        <w:rPr>
          <w:lang w:val="es-ES"/>
        </w:rPr>
        <w:t>capturas” del mismo a medida que evoluciona y los cambios se van registrando. Esto permite ver qué cambios se hicieron, quién los hizo y por qué, e incluso volver a versiones anteriores (</w:t>
      </w:r>
      <w:r w:rsidRPr="00B36B90">
        <w:rPr>
          <w:b/>
          <w:bCs/>
          <w:lang w:val="es-ES"/>
        </w:rPr>
        <w:t>Fig. 1</w:t>
      </w:r>
      <w:r w:rsidRPr="00B36B90">
        <w:rPr>
          <w:lang w:val="es-ES"/>
        </w:rPr>
        <w:t>). Además, Git facilita el trabajo en paralelo de varios partic</w:t>
      </w:r>
      <w:r w:rsidRPr="00B36B90">
        <w:rPr>
          <w:lang w:val="es-ES"/>
        </w:rPr>
        <w:t xml:space="preserve">ipantes. Mientras que en otros sistemas de control de versiones (p. ej. </w:t>
      </w:r>
      <w:proofErr w:type="spellStart"/>
      <w:r w:rsidRPr="00B36B90">
        <w:rPr>
          <w:lang w:val="es-ES"/>
        </w:rPr>
        <w:t>Subversion</w:t>
      </w:r>
      <w:proofErr w:type="spellEnd"/>
      <w:r w:rsidRPr="00B36B90">
        <w:rPr>
          <w:lang w:val="es-ES"/>
        </w:rPr>
        <w:t xml:space="preserve"> (SVN, </w:t>
      </w:r>
      <w:hyperlink r:id="rId11">
        <w:r w:rsidRPr="00B36B90">
          <w:rPr>
            <w:rStyle w:val="Hyperlink"/>
            <w:lang w:val="es-ES"/>
          </w:rPr>
          <w:t>https://subversion.apache.org/</w:t>
        </w:r>
      </w:hyperlink>
      <w:r w:rsidRPr="00B36B90">
        <w:rPr>
          <w:lang w:val="es-ES"/>
        </w:rPr>
        <w:t xml:space="preserve">) o </w:t>
      </w:r>
      <w:proofErr w:type="spellStart"/>
      <w:r w:rsidRPr="00B36B90">
        <w:rPr>
          <w:lang w:val="es-ES"/>
        </w:rPr>
        <w:t>Concurrent</w:t>
      </w:r>
      <w:proofErr w:type="spellEnd"/>
      <w:r w:rsidRPr="00B36B90">
        <w:rPr>
          <w:lang w:val="es-ES"/>
        </w:rPr>
        <w:t xml:space="preserve"> </w:t>
      </w:r>
      <w:proofErr w:type="spellStart"/>
      <w:r w:rsidRPr="00B36B90">
        <w:rPr>
          <w:lang w:val="es-ES"/>
        </w:rPr>
        <w:t>Versions</w:t>
      </w:r>
      <w:proofErr w:type="spellEnd"/>
      <w:r w:rsidRPr="00B36B90">
        <w:rPr>
          <w:lang w:val="es-ES"/>
        </w:rPr>
        <w:t xml:space="preserve"> </w:t>
      </w:r>
      <w:proofErr w:type="spellStart"/>
      <w:r w:rsidRPr="00B36B90">
        <w:rPr>
          <w:lang w:val="es-ES"/>
        </w:rPr>
        <w:t>System</w:t>
      </w:r>
      <w:proofErr w:type="spellEnd"/>
      <w:r w:rsidRPr="00B36B90">
        <w:rPr>
          <w:lang w:val="es-ES"/>
        </w:rPr>
        <w:t xml:space="preserve"> (CVS, </w:t>
      </w:r>
      <w:hyperlink r:id="rId12">
        <w:r w:rsidRPr="00B36B90">
          <w:rPr>
            <w:rStyle w:val="Hyperlink"/>
            <w:lang w:val="es-ES"/>
          </w:rPr>
          <w:t>http://c</w:t>
        </w:r>
        <w:r w:rsidRPr="00B36B90">
          <w:rPr>
            <w:rStyle w:val="Hyperlink"/>
            <w:lang w:val="es-ES"/>
          </w:rPr>
          <w:t>vs.nongn</w:t>
        </w:r>
        <w:r w:rsidRPr="00B36B90">
          <w:rPr>
            <w:rStyle w:val="Hyperlink"/>
            <w:lang w:val="es-ES"/>
          </w:rPr>
          <w:t>u</w:t>
        </w:r>
        <w:r w:rsidRPr="00B36B90">
          <w:rPr>
            <w:rStyle w:val="Hyperlink"/>
            <w:lang w:val="es-ES"/>
          </w:rPr>
          <w:t>.org/</w:t>
        </w:r>
      </w:hyperlink>
      <w:r w:rsidRPr="00B36B90">
        <w:rPr>
          <w:lang w:val="es-ES"/>
        </w:rPr>
        <w:t>)) hay un servidor central y cualquier cambio hecho por un usuario se sincroniza con este servidor y de ahí con el resto de usuarios, Git es un control de versiones distribuido que permite a todos los usuarios trabajar en el proyecto paralela</w:t>
      </w:r>
      <w:r w:rsidRPr="00B36B90">
        <w:rPr>
          <w:lang w:val="es-ES"/>
        </w:rPr>
        <w:t xml:space="preserve">mente e ir haciendo “capturas” del trabajo de cada uno para luego unirlos. Otras alternativas de control de versiones </w:t>
      </w:r>
      <w:proofErr w:type="gramStart"/>
      <w:r w:rsidRPr="00B36B90">
        <w:rPr>
          <w:lang w:val="es-ES"/>
        </w:rPr>
        <w:t>distribuido comparables</w:t>
      </w:r>
      <w:proofErr w:type="gramEnd"/>
      <w:r w:rsidRPr="00B36B90">
        <w:rPr>
          <w:lang w:val="es-ES"/>
        </w:rPr>
        <w:t xml:space="preserve"> a Git son Mercurial (</w:t>
      </w:r>
      <w:hyperlink r:id="rId13">
        <w:r w:rsidRPr="00B36B90">
          <w:rPr>
            <w:rStyle w:val="Hyperlink"/>
            <w:lang w:val="es-ES"/>
          </w:rPr>
          <w:t>https://www.mercurial-scm.org/</w:t>
        </w:r>
      </w:hyperlink>
      <w:r w:rsidRPr="00B36B90">
        <w:rPr>
          <w:lang w:val="es-ES"/>
        </w:rPr>
        <w:t xml:space="preserve">) o </w:t>
      </w:r>
      <w:proofErr w:type="spellStart"/>
      <w:r w:rsidRPr="00B36B90">
        <w:rPr>
          <w:lang w:val="es-ES"/>
        </w:rPr>
        <w:t>Bazaar</w:t>
      </w:r>
      <w:proofErr w:type="spellEnd"/>
      <w:r w:rsidRPr="00B36B90">
        <w:rPr>
          <w:lang w:val="es-ES"/>
        </w:rPr>
        <w:t xml:space="preserve"> (</w:t>
      </w:r>
      <w:hyperlink r:id="rId14">
        <w:r w:rsidRPr="00B36B90">
          <w:rPr>
            <w:rStyle w:val="Hyperlink"/>
            <w:lang w:val="es-ES"/>
          </w:rPr>
          <w:t>https://bazaar.canonical.com/</w:t>
        </w:r>
      </w:hyperlink>
      <w:r w:rsidRPr="00B36B90">
        <w:rPr>
          <w:lang w:val="es-ES"/>
        </w:rPr>
        <w:t>), pero Git es con diferencia el más utilizado.</w:t>
      </w:r>
    </w:p>
    <w:p w14:paraId="2EE2540E" w14:textId="77777777" w:rsidR="00A471C9" w:rsidRPr="00B36B90" w:rsidRDefault="00836A0B">
      <w:pPr>
        <w:pStyle w:val="Heading1"/>
        <w:rPr>
          <w:lang w:val="es-ES"/>
        </w:rPr>
      </w:pPr>
      <w:bookmarkStart w:id="3" w:name="qué-es-github"/>
      <w:bookmarkEnd w:id="2"/>
      <w:r w:rsidRPr="00B36B90">
        <w:rPr>
          <w:lang w:val="es-ES"/>
        </w:rPr>
        <w:t>¿Qué es GitHub?</w:t>
      </w:r>
    </w:p>
    <w:p w14:paraId="2EE2540F" w14:textId="77777777" w:rsidR="00A471C9" w:rsidRPr="00B36B90" w:rsidRDefault="00836A0B">
      <w:pPr>
        <w:rPr>
          <w:lang w:val="es-ES"/>
        </w:rPr>
      </w:pPr>
      <w:r w:rsidRPr="00B36B90">
        <w:rPr>
          <w:lang w:val="es-ES"/>
        </w:rPr>
        <w:t>GitHub es un servidor de alojamiento en línea o repositorio remoto para albergar proyectos basados en Git que permi</w:t>
      </w:r>
      <w:r w:rsidRPr="00B36B90">
        <w:rPr>
          <w:lang w:val="es-ES"/>
        </w:rPr>
        <w:t>te la colaboración entre diferentes usuarios o con uno mismo (</w:t>
      </w:r>
      <w:proofErr w:type="spellStart"/>
      <w:r w:rsidRPr="00B36B90">
        <w:rPr>
          <w:lang w:val="es-ES"/>
        </w:rPr>
        <w:t>Perez</w:t>
      </w:r>
      <w:proofErr w:type="spellEnd"/>
      <w:r w:rsidRPr="00B36B90">
        <w:rPr>
          <w:lang w:val="es-ES"/>
        </w:rPr>
        <w:t>-Riverol et al., 2016; Galeano, 2018). Un repositorio es un directorio donde desarrollar un proyecto que contiene todos los archivos necesarios para el mismo. Aunque existen distintos repos</w:t>
      </w:r>
      <w:r w:rsidRPr="00B36B90">
        <w:rPr>
          <w:lang w:val="es-ES"/>
        </w:rPr>
        <w:t xml:space="preserve">itorios remotos (p. ej. </w:t>
      </w:r>
      <w:proofErr w:type="spellStart"/>
      <w:r w:rsidRPr="00B36B90">
        <w:rPr>
          <w:lang w:val="es-ES"/>
        </w:rPr>
        <w:t>GitLab</w:t>
      </w:r>
      <w:proofErr w:type="spellEnd"/>
      <w:r w:rsidRPr="00B36B90">
        <w:rPr>
          <w:lang w:val="es-ES"/>
        </w:rPr>
        <w:t xml:space="preserve">, </w:t>
      </w:r>
      <w:hyperlink r:id="rId15">
        <w:r w:rsidRPr="00B36B90">
          <w:rPr>
            <w:rStyle w:val="Hyperlink"/>
            <w:lang w:val="es-ES"/>
          </w:rPr>
          <w:t>https://gitlab.com/</w:t>
        </w:r>
      </w:hyperlink>
      <w:r w:rsidRPr="00B36B90">
        <w:rPr>
          <w:lang w:val="es-ES"/>
        </w:rPr>
        <w:t xml:space="preserve">, o </w:t>
      </w:r>
      <w:proofErr w:type="spellStart"/>
      <w:r w:rsidRPr="00B36B90">
        <w:rPr>
          <w:lang w:val="es-ES"/>
        </w:rPr>
        <w:t>Bitbucket</w:t>
      </w:r>
      <w:proofErr w:type="spellEnd"/>
      <w:r w:rsidRPr="00B36B90">
        <w:rPr>
          <w:lang w:val="es-ES"/>
        </w:rPr>
        <w:t xml:space="preserve">, </w:t>
      </w:r>
      <w:hyperlink r:id="rId16">
        <w:r w:rsidRPr="00B36B90">
          <w:rPr>
            <w:rStyle w:val="Hyperlink"/>
            <w:lang w:val="es-ES"/>
          </w:rPr>
          <w:t>https://bitbucket.org/</w:t>
        </w:r>
      </w:hyperlink>
      <w:r w:rsidRPr="00B36B90">
        <w:rPr>
          <w:lang w:val="es-ES"/>
        </w:rPr>
        <w:t xml:space="preserve">) con funcionalidad similar, GitHub es hoy en día el más utilizado. GitHub registra el </w:t>
      </w:r>
      <w:r w:rsidRPr="00B36B90">
        <w:rPr>
          <w:lang w:val="es-ES"/>
        </w:rPr>
        <w:t>desarrollo de los proyectos de manera remota, permite compartir proyectos entre distintos usuarios y proporciona la seguridad de la nube entre otras funciones. Cuando se trabaja en proyectos colaborativos, la base de la interacción entre Git y GitHub es qu</w:t>
      </w:r>
      <w:r w:rsidRPr="00B36B90">
        <w:rPr>
          <w:lang w:val="es-ES"/>
        </w:rPr>
        <w:t>e todos los colaboradores de un proyecto están de acuerdo en que GitHub contiene la copia principal del proyecto, es decir, GitHub contiene la copia centralizada del control de versiones distribuido o descentralizado (</w:t>
      </w:r>
      <w:r w:rsidRPr="00B36B90">
        <w:rPr>
          <w:b/>
          <w:bCs/>
          <w:lang w:val="es-ES"/>
        </w:rPr>
        <w:t>Fig. 2</w:t>
      </w:r>
      <w:r w:rsidRPr="00B36B90">
        <w:rPr>
          <w:lang w:val="es-ES"/>
        </w:rPr>
        <w:t>).</w:t>
      </w:r>
    </w:p>
    <w:p w14:paraId="2EE25410" w14:textId="77777777" w:rsidR="00A471C9" w:rsidRPr="00B36B90" w:rsidRDefault="00836A0B">
      <w:pPr>
        <w:pStyle w:val="Heading1"/>
        <w:rPr>
          <w:lang w:val="es-ES"/>
        </w:rPr>
      </w:pPr>
      <w:bookmarkStart w:id="4" w:name="flujo-de-trabajo-en-git-y-github"/>
      <w:bookmarkEnd w:id="3"/>
      <w:r w:rsidRPr="00B36B90">
        <w:rPr>
          <w:lang w:val="es-ES"/>
        </w:rPr>
        <w:t>Flujo de trabajo en Git y GitHub</w:t>
      </w:r>
    </w:p>
    <w:p w14:paraId="2EE25411" w14:textId="77777777" w:rsidR="00A471C9" w:rsidRDefault="00836A0B">
      <w:r w:rsidRPr="00B36B90">
        <w:rPr>
          <w:lang w:val="es-ES"/>
        </w:rPr>
        <w:t>Git es capaz de rastrear todos los archivos contenidos en un repositorio. Para comprender cómo Git registra los cambios y cómo podemos compartir dichos cambios con nuestros colaboradores es importante entender cómo se estru</w:t>
      </w:r>
      <w:r w:rsidRPr="00B36B90">
        <w:rPr>
          <w:lang w:val="es-ES"/>
        </w:rPr>
        <w:t xml:space="preserve">ctura Git y cómo se sincroniza con GitHub. </w:t>
      </w:r>
      <w:r>
        <w:t xml:space="preserve">Hay </w:t>
      </w:r>
      <w:proofErr w:type="spellStart"/>
      <w:r>
        <w:t>cuatro</w:t>
      </w:r>
      <w:proofErr w:type="spellEnd"/>
      <w:r>
        <w:t xml:space="preserve"> “zonas” de trabajo (</w:t>
      </w:r>
      <w:r>
        <w:rPr>
          <w:b/>
          <w:bCs/>
        </w:rPr>
        <w:t>Fig. 3</w:t>
      </w:r>
      <w:r>
        <w:t>):</w:t>
      </w:r>
    </w:p>
    <w:p w14:paraId="2EE25412" w14:textId="77777777" w:rsidR="00A471C9" w:rsidRPr="00B36B90" w:rsidRDefault="00836A0B">
      <w:pPr>
        <w:numPr>
          <w:ilvl w:val="0"/>
          <w:numId w:val="16"/>
        </w:numPr>
        <w:rPr>
          <w:lang w:val="es-ES"/>
        </w:rPr>
      </w:pPr>
      <w:r w:rsidRPr="00B36B90">
        <w:rPr>
          <w:b/>
          <w:bCs/>
          <w:lang w:val="es-ES"/>
        </w:rPr>
        <w:t>Directorio de trabajo (</w:t>
      </w:r>
      <w:proofErr w:type="spellStart"/>
      <w:r w:rsidRPr="00B36B90">
        <w:rPr>
          <w:b/>
          <w:bCs/>
          <w:i/>
          <w:iCs/>
          <w:lang w:val="es-ES"/>
        </w:rPr>
        <w:t>working</w:t>
      </w:r>
      <w:proofErr w:type="spellEnd"/>
      <w:r w:rsidRPr="00B36B90">
        <w:rPr>
          <w:b/>
          <w:bCs/>
          <w:i/>
          <w:iCs/>
          <w:lang w:val="es-ES"/>
        </w:rPr>
        <w:t xml:space="preserve"> </w:t>
      </w:r>
      <w:proofErr w:type="spellStart"/>
      <w:r w:rsidRPr="00B36B90">
        <w:rPr>
          <w:b/>
          <w:bCs/>
          <w:i/>
          <w:iCs/>
          <w:lang w:val="es-ES"/>
        </w:rPr>
        <w:t>directory</w:t>
      </w:r>
      <w:proofErr w:type="spellEnd"/>
      <w:r w:rsidRPr="00B36B90">
        <w:rPr>
          <w:b/>
          <w:bCs/>
          <w:lang w:val="es-ES"/>
        </w:rPr>
        <w:t>):</w:t>
      </w:r>
      <w:r w:rsidRPr="00B36B90">
        <w:rPr>
          <w:lang w:val="es-ES"/>
        </w:rPr>
        <w:t xml:space="preserve"> es donde se está trabajando. Esta zona se sincroniza con los archivos locales del ordenador.</w:t>
      </w:r>
    </w:p>
    <w:p w14:paraId="2EE25413" w14:textId="77777777" w:rsidR="00A471C9" w:rsidRPr="00B36B90" w:rsidRDefault="00836A0B">
      <w:pPr>
        <w:numPr>
          <w:ilvl w:val="0"/>
          <w:numId w:val="16"/>
        </w:numPr>
        <w:rPr>
          <w:lang w:val="es-ES"/>
        </w:rPr>
      </w:pPr>
      <w:r w:rsidRPr="00B36B90">
        <w:rPr>
          <w:b/>
          <w:bCs/>
          <w:lang w:val="es-ES"/>
        </w:rPr>
        <w:lastRenderedPageBreak/>
        <w:t>Área de preparación (</w:t>
      </w:r>
      <w:proofErr w:type="spellStart"/>
      <w:r w:rsidRPr="00B36B90">
        <w:rPr>
          <w:b/>
          <w:bCs/>
          <w:i/>
          <w:iCs/>
          <w:lang w:val="es-ES"/>
        </w:rPr>
        <w:t>staging</w:t>
      </w:r>
      <w:proofErr w:type="spellEnd"/>
      <w:r w:rsidRPr="00B36B90">
        <w:rPr>
          <w:b/>
          <w:bCs/>
          <w:i/>
          <w:iCs/>
          <w:lang w:val="es-ES"/>
        </w:rPr>
        <w:t xml:space="preserve"> </w:t>
      </w:r>
      <w:proofErr w:type="spellStart"/>
      <w:r w:rsidRPr="00B36B90">
        <w:rPr>
          <w:b/>
          <w:bCs/>
          <w:i/>
          <w:iCs/>
          <w:lang w:val="es-ES"/>
        </w:rPr>
        <w:t>area</w:t>
      </w:r>
      <w:proofErr w:type="spellEnd"/>
      <w:r w:rsidRPr="00B36B90">
        <w:rPr>
          <w:b/>
          <w:bCs/>
          <w:lang w:val="es-ES"/>
        </w:rPr>
        <w:t xml:space="preserve"> o </w:t>
      </w:r>
      <w:proofErr w:type="spellStart"/>
      <w:r w:rsidRPr="00B36B90">
        <w:rPr>
          <w:b/>
          <w:bCs/>
          <w:i/>
          <w:iCs/>
          <w:lang w:val="es-ES"/>
        </w:rPr>
        <w:t>I</w:t>
      </w:r>
      <w:r w:rsidRPr="00B36B90">
        <w:rPr>
          <w:b/>
          <w:bCs/>
          <w:i/>
          <w:iCs/>
          <w:lang w:val="es-ES"/>
        </w:rPr>
        <w:t>ndex</w:t>
      </w:r>
      <w:proofErr w:type="spellEnd"/>
      <w:r w:rsidRPr="00B36B90">
        <w:rPr>
          <w:b/>
          <w:bCs/>
          <w:lang w:val="es-ES"/>
        </w:rPr>
        <w:t>):</w:t>
      </w:r>
      <w:r w:rsidRPr="00B36B90">
        <w:rPr>
          <w:lang w:val="es-ES"/>
        </w:rPr>
        <w:t xml:space="preserve"> es la zona intermedia entre el directorio de trabajo y el repositorio local de Git. Es la zona de borradores. El usuario debe seleccionar los archivos que se van a registrar en la siguiente “captura” de Git.</w:t>
      </w:r>
    </w:p>
    <w:p w14:paraId="2EE25414" w14:textId="77777777" w:rsidR="00A471C9" w:rsidRPr="00B36B90" w:rsidRDefault="00836A0B">
      <w:pPr>
        <w:numPr>
          <w:ilvl w:val="0"/>
          <w:numId w:val="16"/>
        </w:numPr>
        <w:rPr>
          <w:lang w:val="es-ES"/>
        </w:rPr>
      </w:pPr>
      <w:r w:rsidRPr="00B36B90">
        <w:rPr>
          <w:b/>
          <w:bCs/>
          <w:lang w:val="es-ES"/>
        </w:rPr>
        <w:t>Repositorio local (</w:t>
      </w:r>
      <w:r w:rsidRPr="00B36B90">
        <w:rPr>
          <w:b/>
          <w:bCs/>
          <w:i/>
          <w:iCs/>
          <w:lang w:val="es-ES"/>
        </w:rPr>
        <w:t xml:space="preserve">local </w:t>
      </w:r>
      <w:proofErr w:type="spellStart"/>
      <w:r w:rsidRPr="00B36B90">
        <w:rPr>
          <w:b/>
          <w:bCs/>
          <w:i/>
          <w:iCs/>
          <w:lang w:val="es-ES"/>
        </w:rPr>
        <w:t>repository</w:t>
      </w:r>
      <w:proofErr w:type="spellEnd"/>
      <w:r w:rsidRPr="00B36B90">
        <w:rPr>
          <w:b/>
          <w:bCs/>
          <w:lang w:val="es-ES"/>
        </w:rPr>
        <w:t xml:space="preserve"> o </w:t>
      </w:r>
      <w:r w:rsidRPr="00B36B90">
        <w:rPr>
          <w:b/>
          <w:bCs/>
          <w:i/>
          <w:iCs/>
          <w:lang w:val="es-ES"/>
        </w:rPr>
        <w:t>HEA</w:t>
      </w:r>
      <w:r w:rsidRPr="00B36B90">
        <w:rPr>
          <w:b/>
          <w:bCs/>
          <w:i/>
          <w:iCs/>
          <w:lang w:val="es-ES"/>
        </w:rPr>
        <w:t>D</w:t>
      </w:r>
      <w:r w:rsidRPr="00B36B90">
        <w:rPr>
          <w:b/>
          <w:bCs/>
          <w:lang w:val="es-ES"/>
        </w:rPr>
        <w:t>):</w:t>
      </w:r>
      <w:r w:rsidRPr="00B36B90">
        <w:rPr>
          <w:lang w:val="es-ES"/>
        </w:rPr>
        <w:t xml:space="preserve"> es donde se registran todos los cambios capturados por Git en tu ordenador.</w:t>
      </w:r>
    </w:p>
    <w:p w14:paraId="2EE25415" w14:textId="77777777" w:rsidR="00A471C9" w:rsidRPr="00B36B90" w:rsidRDefault="00836A0B">
      <w:pPr>
        <w:numPr>
          <w:ilvl w:val="0"/>
          <w:numId w:val="16"/>
        </w:numPr>
        <w:rPr>
          <w:lang w:val="es-ES"/>
        </w:rPr>
      </w:pPr>
      <w:r w:rsidRPr="00B36B90">
        <w:rPr>
          <w:b/>
          <w:bCs/>
          <w:lang w:val="es-ES"/>
        </w:rPr>
        <w:t>Repositorio remoto (</w:t>
      </w:r>
      <w:proofErr w:type="spellStart"/>
      <w:r w:rsidRPr="00B36B90">
        <w:rPr>
          <w:b/>
          <w:bCs/>
          <w:i/>
          <w:iCs/>
          <w:lang w:val="es-ES"/>
        </w:rPr>
        <w:t>remote</w:t>
      </w:r>
      <w:proofErr w:type="spellEnd"/>
      <w:r w:rsidRPr="00B36B90">
        <w:rPr>
          <w:b/>
          <w:bCs/>
          <w:i/>
          <w:iCs/>
          <w:lang w:val="es-ES"/>
        </w:rPr>
        <w:t xml:space="preserve"> </w:t>
      </w:r>
      <w:proofErr w:type="spellStart"/>
      <w:r w:rsidRPr="00B36B90">
        <w:rPr>
          <w:b/>
          <w:bCs/>
          <w:i/>
          <w:iCs/>
          <w:lang w:val="es-ES"/>
        </w:rPr>
        <w:t>repository</w:t>
      </w:r>
      <w:proofErr w:type="spellEnd"/>
      <w:r w:rsidRPr="00B36B90">
        <w:rPr>
          <w:b/>
          <w:bCs/>
          <w:lang w:val="es-ES"/>
        </w:rPr>
        <w:t>):</w:t>
      </w:r>
      <w:r w:rsidRPr="00B36B90">
        <w:rPr>
          <w:lang w:val="es-ES"/>
        </w:rPr>
        <w:t xml:space="preserve"> es donde se registran todos los cambios capturados por Git en la nube (GitHub).</w:t>
      </w:r>
    </w:p>
    <w:p w14:paraId="2EE25416" w14:textId="652FDFC4" w:rsidR="00A471C9" w:rsidRPr="00B36B90" w:rsidRDefault="00836A0B">
      <w:pPr>
        <w:rPr>
          <w:lang w:val="es-ES"/>
        </w:rPr>
      </w:pPr>
      <w:r w:rsidRPr="00B36B90">
        <w:rPr>
          <w:lang w:val="es-ES"/>
        </w:rPr>
        <w:t xml:space="preserve">Si se ejecuta Git desde la línea de comandos de </w:t>
      </w:r>
      <w:r w:rsidRPr="00B36B90">
        <w:rPr>
          <w:i/>
          <w:iCs/>
          <w:lang w:val="es-ES"/>
        </w:rPr>
        <w:t xml:space="preserve">Unix </w:t>
      </w:r>
      <w:proofErr w:type="spellStart"/>
      <w:r w:rsidRPr="00B36B90">
        <w:rPr>
          <w:i/>
          <w:iCs/>
          <w:lang w:val="es-ES"/>
        </w:rPr>
        <w:t>she</w:t>
      </w:r>
      <w:r w:rsidRPr="00B36B90">
        <w:rPr>
          <w:i/>
          <w:iCs/>
          <w:lang w:val="es-ES"/>
        </w:rPr>
        <w:t>ll</w:t>
      </w:r>
      <w:proofErr w:type="spellEnd"/>
      <w:r w:rsidRPr="00B36B90">
        <w:rPr>
          <w:lang w:val="es-ES"/>
        </w:rPr>
        <w:t xml:space="preserve"> (para más información sobre el </w:t>
      </w:r>
      <w:proofErr w:type="spellStart"/>
      <w:r w:rsidRPr="00B36B90">
        <w:rPr>
          <w:i/>
          <w:iCs/>
          <w:lang w:val="es-ES"/>
        </w:rPr>
        <w:t>shell</w:t>
      </w:r>
      <w:proofErr w:type="spellEnd"/>
      <w:r w:rsidRPr="00B36B90">
        <w:rPr>
          <w:lang w:val="es-ES"/>
        </w:rPr>
        <w:t xml:space="preserve"> o terminal ver </w:t>
      </w:r>
      <w:hyperlink r:id="rId17" w:anchor="shell">
        <w:r w:rsidRPr="00B36B90">
          <w:rPr>
            <w:rStyle w:val="Hyperlink"/>
            <w:lang w:val="es-ES"/>
          </w:rPr>
          <w:t>https://happygitwithr.com/shell.html#shell</w:t>
        </w:r>
      </w:hyperlink>
      <w:r w:rsidRPr="00B36B90">
        <w:rPr>
          <w:lang w:val="es-ES"/>
        </w:rPr>
        <w:t>), la transición entre zonas de trabajo se realiza mediante comandos (</w:t>
      </w:r>
      <w:r w:rsidRPr="00B36B90">
        <w:rPr>
          <w:b/>
          <w:bCs/>
          <w:lang w:val="es-ES"/>
        </w:rPr>
        <w:t>Fig. 4</w:t>
      </w:r>
      <w:r w:rsidRPr="00B36B90">
        <w:rPr>
          <w:lang w:val="es-ES"/>
        </w:rPr>
        <w:t xml:space="preserve">). </w:t>
      </w:r>
      <w:r w:rsidR="00F720FF" w:rsidRPr="00F720FF">
        <w:rPr>
          <w:lang w:val="es-ES"/>
        </w:rPr>
        <w:t>Adicionalmente, también se puede trabajar en Git a través de un cliente</w:t>
      </w:r>
      <w:r w:rsidRPr="00F720FF">
        <w:rPr>
          <w:lang w:val="es-ES"/>
        </w:rPr>
        <w:t xml:space="preserve">, como </w:t>
      </w:r>
      <w:proofErr w:type="spellStart"/>
      <w:r w:rsidRPr="00F720FF">
        <w:rPr>
          <w:lang w:val="es-ES"/>
        </w:rPr>
        <w:t>RStudio</w:t>
      </w:r>
      <w:proofErr w:type="spellEnd"/>
      <w:r w:rsidRPr="00B36B90">
        <w:rPr>
          <w:lang w:val="es-ES"/>
        </w:rPr>
        <w:t xml:space="preserve"> (</w:t>
      </w:r>
      <w:hyperlink r:id="rId18">
        <w:r w:rsidRPr="00B36B90">
          <w:rPr>
            <w:rStyle w:val="Hyperlink"/>
            <w:lang w:val="es-ES"/>
          </w:rPr>
          <w:t>https://www.rstudio.com/</w:t>
        </w:r>
      </w:hyperlink>
      <w:r w:rsidRPr="00B36B90">
        <w:rPr>
          <w:lang w:val="es-ES"/>
        </w:rPr>
        <w:t>), que incorpora una pestaña llamada “Git” que facilita la transición entre zonas de trabajo ya que contiene funciona</w:t>
      </w:r>
      <w:r w:rsidRPr="00B36B90">
        <w:rPr>
          <w:lang w:val="es-ES"/>
        </w:rPr>
        <w:t xml:space="preserve">lidades básicas de Git. Usar un cliente como </w:t>
      </w:r>
      <w:proofErr w:type="spellStart"/>
      <w:r w:rsidRPr="00B36B90">
        <w:rPr>
          <w:lang w:val="es-ES"/>
        </w:rPr>
        <w:t>RStudio</w:t>
      </w:r>
      <w:proofErr w:type="spellEnd"/>
      <w:r w:rsidRPr="00B36B90">
        <w:rPr>
          <w:lang w:val="es-ES"/>
        </w:rPr>
        <w:t xml:space="preserve"> es recomendable para usuarios noveles de Git (ver </w:t>
      </w:r>
      <w:hyperlink r:id="rId19">
        <w:r w:rsidRPr="00B36B90">
          <w:rPr>
            <w:rStyle w:val="Hyperlink"/>
            <w:lang w:val="es-ES"/>
          </w:rPr>
          <w:t>https://happygitwithr.com/rstudio-git-github.html</w:t>
        </w:r>
      </w:hyperlink>
      <w:r w:rsidRPr="00B36B90">
        <w:rPr>
          <w:lang w:val="es-ES"/>
        </w:rPr>
        <w:t>).</w:t>
      </w:r>
    </w:p>
    <w:p w14:paraId="2EE25417" w14:textId="77777777" w:rsidR="00A471C9" w:rsidRPr="00B36B90" w:rsidRDefault="00836A0B">
      <w:pPr>
        <w:pStyle w:val="BodyText"/>
        <w:rPr>
          <w:lang w:val="es-ES"/>
        </w:rPr>
      </w:pPr>
      <w:r w:rsidRPr="00B36B90">
        <w:rPr>
          <w:lang w:val="es-ES"/>
        </w:rPr>
        <w:t>El primer paso para trabajar con</w:t>
      </w:r>
      <w:r w:rsidRPr="00B36B90">
        <w:rPr>
          <w:lang w:val="es-ES"/>
        </w:rPr>
        <w:t xml:space="preserve"> Git es crear un repositorio en GitHub (repositorio remoto) y clonarlo en nuestro ordenador (repositorio local; para hacerlo desde </w:t>
      </w:r>
      <w:proofErr w:type="spellStart"/>
      <w:r w:rsidRPr="00B36B90">
        <w:rPr>
          <w:lang w:val="es-ES"/>
        </w:rPr>
        <w:t>RStudio</w:t>
      </w:r>
      <w:proofErr w:type="spellEnd"/>
      <w:r w:rsidRPr="00B36B90">
        <w:rPr>
          <w:lang w:val="es-ES"/>
        </w:rPr>
        <w:t xml:space="preserve"> ver </w:t>
      </w:r>
      <w:hyperlink r:id="rId20">
        <w:r w:rsidRPr="00B36B90">
          <w:rPr>
            <w:rStyle w:val="Hyperlink"/>
            <w:lang w:val="es-ES"/>
          </w:rPr>
          <w:t>https://happygitwithr.com/rstudio-git-github</w:t>
        </w:r>
        <w:r w:rsidRPr="00B36B90">
          <w:rPr>
            <w:rStyle w:val="Hyperlink"/>
            <w:lang w:val="es-ES"/>
          </w:rPr>
          <w:t>.html</w:t>
        </w:r>
      </w:hyperlink>
      <w:r w:rsidRPr="00B36B90">
        <w:rPr>
          <w:lang w:val="es-ES"/>
        </w:rPr>
        <w:t xml:space="preserve">, y para hacerlo mediante la línea de comandos ver Galeano (2018)). Para añadir una actualización de algún archivo del directorio de trabajo al área de preparación se utiliza el comando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add</w:t>
      </w:r>
      <w:proofErr w:type="spellEnd"/>
      <w:r w:rsidRPr="00B36B90">
        <w:rPr>
          <w:rStyle w:val="VerbatimChar"/>
          <w:lang w:val="es-ES"/>
        </w:rPr>
        <w:t xml:space="preserve"> &lt;nombre de archivo&gt;</w:t>
      </w:r>
      <w:r w:rsidRPr="00B36B90">
        <w:rPr>
          <w:lang w:val="es-ES"/>
        </w:rPr>
        <w:t>. Este comando indica a Git que se qui</w:t>
      </w:r>
      <w:r w:rsidRPr="00B36B90">
        <w:rPr>
          <w:lang w:val="es-ES"/>
        </w:rPr>
        <w:t xml:space="preserve">eren incluir las actualizaciones de algún archivo en la próxima “captura” del proyecto y que Git las registre. Sin embargo,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add</w:t>
      </w:r>
      <w:proofErr w:type="spellEnd"/>
      <w:r w:rsidRPr="00B36B90">
        <w:rPr>
          <w:lang w:val="es-ES"/>
        </w:rPr>
        <w:t xml:space="preserve"> no afecta al repositorio local. Para ver el estado del directorio de trabajo y del área de preparación se utiliza </w:t>
      </w:r>
      <w:proofErr w:type="spellStart"/>
      <w:r w:rsidRPr="00B36B90">
        <w:rPr>
          <w:rStyle w:val="VerbatimChar"/>
          <w:lang w:val="es-ES"/>
        </w:rPr>
        <w:t>git</w:t>
      </w:r>
      <w:proofErr w:type="spellEnd"/>
      <w:r w:rsidRPr="00B36B90">
        <w:rPr>
          <w:rStyle w:val="VerbatimChar"/>
          <w:lang w:val="es-ES"/>
        </w:rPr>
        <w:t xml:space="preserve"> </w:t>
      </w:r>
      <w:proofErr w:type="gramStart"/>
      <w:r w:rsidRPr="00B36B90">
        <w:rPr>
          <w:rStyle w:val="VerbatimChar"/>
          <w:lang w:val="es-ES"/>
        </w:rPr>
        <w:t>status</w:t>
      </w:r>
      <w:proofErr w:type="gramEnd"/>
      <w:r w:rsidRPr="00B36B90">
        <w:rPr>
          <w:lang w:val="es-ES"/>
        </w:rPr>
        <w:t>. Este comando permite ver qué archivos están siendo rastreados por Git, qué cambios han sido añadidos al área de preparación (</w:t>
      </w:r>
      <w:proofErr w:type="spellStart"/>
      <w:r w:rsidRPr="00B36B90">
        <w:rPr>
          <w:i/>
          <w:iCs/>
          <w:lang w:val="es-ES"/>
        </w:rPr>
        <w:t>staged</w:t>
      </w:r>
      <w:proofErr w:type="spellEnd"/>
      <w:r w:rsidRPr="00B36B90">
        <w:rPr>
          <w:lang w:val="es-ES"/>
        </w:rPr>
        <w:t>) y qué archivos están siendo registrados por Git.</w:t>
      </w:r>
    </w:p>
    <w:p w14:paraId="2EE25418" w14:textId="77777777" w:rsidR="00A471C9" w:rsidRPr="00B36B90" w:rsidRDefault="00836A0B">
      <w:pPr>
        <w:pStyle w:val="BodyText"/>
        <w:rPr>
          <w:lang w:val="es-ES"/>
        </w:rPr>
      </w:pPr>
      <w:r w:rsidRPr="00B36B90">
        <w:rPr>
          <w:lang w:val="es-ES"/>
        </w:rPr>
        <w:t xml:space="preserve">Para registrar los cambios que nos interesan se utiliza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commit</w:t>
      </w:r>
      <w:proofErr w:type="spellEnd"/>
      <w:r w:rsidRPr="00B36B90">
        <w:rPr>
          <w:lang w:val="es-ES"/>
        </w:rPr>
        <w:t>. Al e</w:t>
      </w:r>
      <w:r w:rsidRPr="00B36B90">
        <w:rPr>
          <w:lang w:val="es-ES"/>
        </w:rPr>
        <w:t xml:space="preserve">jecutar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commit</w:t>
      </w:r>
      <w:proofErr w:type="spellEnd"/>
      <w:r w:rsidRPr="00B36B90">
        <w:rPr>
          <w:lang w:val="es-ES"/>
        </w:rPr>
        <w:t xml:space="preserve"> se hace una “captura” del estado del proyecto. Junto con el </w:t>
      </w:r>
      <w:proofErr w:type="spellStart"/>
      <w:r w:rsidRPr="00B36B90">
        <w:rPr>
          <w:i/>
          <w:iCs/>
          <w:lang w:val="es-ES"/>
        </w:rPr>
        <w:t>commit</w:t>
      </w:r>
      <w:proofErr w:type="spellEnd"/>
      <w:r w:rsidRPr="00B36B90">
        <w:rPr>
          <w:lang w:val="es-ES"/>
        </w:rPr>
        <w:t xml:space="preserve"> se añade un mensaje con una pequeña explicación de los cambios realizados y por qué (p. ej. “incluyo las referencias en el formato de Ecosistemas”). Cada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commit</w:t>
      </w:r>
      <w:proofErr w:type="spellEnd"/>
      <w:r w:rsidRPr="00B36B90">
        <w:rPr>
          <w:lang w:val="es-ES"/>
        </w:rPr>
        <w:t xml:space="preserve"> tiene</w:t>
      </w:r>
      <w:r w:rsidRPr="00B36B90">
        <w:rPr>
          <w:lang w:val="es-ES"/>
        </w:rPr>
        <w:t xml:space="preserve"> un SHA (</w:t>
      </w:r>
      <w:proofErr w:type="spellStart"/>
      <w:r w:rsidRPr="00B36B90">
        <w:rPr>
          <w:lang w:val="es-ES"/>
        </w:rPr>
        <w:t>Secure</w:t>
      </w:r>
      <w:proofErr w:type="spellEnd"/>
      <w:r w:rsidRPr="00B36B90">
        <w:rPr>
          <w:lang w:val="es-ES"/>
        </w:rPr>
        <w:t xml:space="preserve"> Hash </w:t>
      </w:r>
      <w:proofErr w:type="spellStart"/>
      <w:r w:rsidRPr="00B36B90">
        <w:rPr>
          <w:lang w:val="es-ES"/>
        </w:rPr>
        <w:t>Algorithm</w:t>
      </w:r>
      <w:proofErr w:type="spellEnd"/>
      <w:r w:rsidRPr="00B36B90">
        <w:rPr>
          <w:lang w:val="es-ES"/>
        </w:rPr>
        <w:t xml:space="preserve">) que es un código alfanumérico que identifica inequívocamente ese </w:t>
      </w:r>
      <w:proofErr w:type="spellStart"/>
      <w:r w:rsidRPr="00B36B90">
        <w:rPr>
          <w:i/>
          <w:iCs/>
          <w:lang w:val="es-ES"/>
        </w:rPr>
        <w:t>commit</w:t>
      </w:r>
      <w:proofErr w:type="spellEnd"/>
      <w:r w:rsidRPr="00B36B90">
        <w:rPr>
          <w:lang w:val="es-ES"/>
        </w:rPr>
        <w:t xml:space="preserve"> (p. ej. 1d21fc3c33cxxc4aeb7823400b9c7c6bc2802be1). Con el SHA siempre se pueden ver los cambios que se hicieron en ese </w:t>
      </w:r>
      <w:proofErr w:type="spellStart"/>
      <w:r w:rsidRPr="00B36B90">
        <w:rPr>
          <w:i/>
          <w:iCs/>
          <w:lang w:val="es-ES"/>
        </w:rPr>
        <w:t>commit</w:t>
      </w:r>
      <w:proofErr w:type="spellEnd"/>
      <w:r w:rsidRPr="00B36B90">
        <w:rPr>
          <w:lang w:val="es-ES"/>
        </w:rPr>
        <w:t xml:space="preserve"> y volver a esa versión fác</w:t>
      </w:r>
      <w:r w:rsidRPr="00B36B90">
        <w:rPr>
          <w:lang w:val="es-ES"/>
        </w:rPr>
        <w:t>ilmente.</w:t>
      </w:r>
    </w:p>
    <w:p w14:paraId="2EE25419" w14:textId="77777777" w:rsidR="00A471C9" w:rsidRPr="00B36B90" w:rsidRDefault="00836A0B">
      <w:pPr>
        <w:pStyle w:val="BodyText"/>
        <w:rPr>
          <w:lang w:val="es-ES"/>
        </w:rPr>
      </w:pPr>
      <w:r w:rsidRPr="00B36B90">
        <w:rPr>
          <w:lang w:val="es-ES"/>
        </w:rPr>
        <w:t xml:space="preserve">Por último,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push</w:t>
      </w:r>
      <w:proofErr w:type="spellEnd"/>
      <w:r w:rsidRPr="00B36B90">
        <w:rPr>
          <w:lang w:val="es-ES"/>
        </w:rPr>
        <w:t xml:space="preserve"> permite subir los cambios que hemos hecho a GitHub y quedarán visibles para nuestros colaboradores. Básicamente,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commit</w:t>
      </w:r>
      <w:proofErr w:type="spellEnd"/>
      <w:r w:rsidRPr="00B36B90">
        <w:rPr>
          <w:lang w:val="es-ES"/>
        </w:rPr>
        <w:t xml:space="preserve"> registra los cambios en el repositorio local y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push</w:t>
      </w:r>
      <w:proofErr w:type="spellEnd"/>
      <w:r w:rsidRPr="00B36B90">
        <w:rPr>
          <w:lang w:val="es-ES"/>
        </w:rPr>
        <w:t xml:space="preserve"> actualiza el repositorio remoto con los cambio</w:t>
      </w:r>
      <w:r w:rsidRPr="00B36B90">
        <w:rPr>
          <w:lang w:val="es-ES"/>
        </w:rPr>
        <w:t xml:space="preserve">s y archivos asociados. Cuando se retoma un proyecto tras horas, días o incluso meses, con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pull</w:t>
      </w:r>
      <w:proofErr w:type="spellEnd"/>
      <w:r w:rsidRPr="00B36B90">
        <w:rPr>
          <w:lang w:val="es-ES"/>
        </w:rPr>
        <w:t xml:space="preserve"> </w:t>
      </w:r>
      <w:r w:rsidRPr="00B36B90">
        <w:rPr>
          <w:lang w:val="es-ES"/>
        </w:rPr>
        <w:t xml:space="preserve">se descargan todas las actualizaciones </w:t>
      </w:r>
      <w:r w:rsidRPr="00B36B90">
        <w:rPr>
          <w:lang w:val="es-ES"/>
        </w:rPr>
        <w:lastRenderedPageBreak/>
        <w:t>que haya en GitHub (nuestras o de nuestros colaboradores), que se fusionarán (</w:t>
      </w:r>
      <w:proofErr w:type="spellStart"/>
      <w:r w:rsidRPr="00B36B90">
        <w:rPr>
          <w:i/>
          <w:iCs/>
          <w:lang w:val="es-ES"/>
        </w:rPr>
        <w:t>merge</w:t>
      </w:r>
      <w:proofErr w:type="spellEnd"/>
      <w:r w:rsidRPr="00B36B90">
        <w:rPr>
          <w:lang w:val="es-ES"/>
        </w:rPr>
        <w:t xml:space="preserve">) con el último </w:t>
      </w:r>
      <w:proofErr w:type="spellStart"/>
      <w:r w:rsidRPr="00B36B90">
        <w:rPr>
          <w:i/>
          <w:iCs/>
          <w:lang w:val="es-ES"/>
        </w:rPr>
        <w:t>commit</w:t>
      </w:r>
      <w:proofErr w:type="spellEnd"/>
      <w:r w:rsidRPr="00B36B90">
        <w:rPr>
          <w:lang w:val="es-ES"/>
        </w:rPr>
        <w:t xml:space="preserve"> en nuestro repositorio local.</w:t>
      </w:r>
    </w:p>
    <w:p w14:paraId="2EE2541A" w14:textId="77777777" w:rsidR="00A471C9" w:rsidRPr="00B36B90" w:rsidRDefault="00836A0B">
      <w:pPr>
        <w:pStyle w:val="Heading1"/>
        <w:rPr>
          <w:lang w:val="es-ES"/>
        </w:rPr>
      </w:pPr>
      <w:bookmarkStart w:id="5" w:name="cómo-se-puede-trabajar-paralelamente"/>
      <w:bookmarkEnd w:id="4"/>
      <w:r w:rsidRPr="00B36B90">
        <w:rPr>
          <w:lang w:val="es-ES"/>
        </w:rPr>
        <w:t>¿Cómo se puede trabajar paralelamente?</w:t>
      </w:r>
    </w:p>
    <w:p w14:paraId="2EE2541B" w14:textId="363672B8" w:rsidR="00A471C9" w:rsidRPr="00B36B90" w:rsidRDefault="00836A0B">
      <w:pPr>
        <w:rPr>
          <w:lang w:val="es-ES"/>
        </w:rPr>
      </w:pPr>
      <w:r w:rsidRPr="00B36B90">
        <w:rPr>
          <w:lang w:val="es-ES"/>
        </w:rPr>
        <w:t>Git permite crear una “rama” (</w:t>
      </w:r>
      <w:proofErr w:type="spellStart"/>
      <w:r w:rsidRPr="00B36B90">
        <w:rPr>
          <w:i/>
          <w:iCs/>
          <w:lang w:val="es-ES"/>
        </w:rPr>
        <w:t>branch</w:t>
      </w:r>
      <w:proofErr w:type="spellEnd"/>
      <w:r w:rsidRPr="00B36B90">
        <w:rPr>
          <w:lang w:val="es-ES"/>
        </w:rPr>
        <w:t>) paralela al proyecto si se desea seguir una línea independiente de trabajo, bien por ser diferente de la principal (p. ej. probar un nuevo análisis) o bien para desarrollar específicamente una parte del proyecto (p. ej. trabajar sólo en la escritura de l</w:t>
      </w:r>
      <w:r w:rsidRPr="00B36B90">
        <w:rPr>
          <w:lang w:val="es-ES"/>
        </w:rPr>
        <w:t>os métodos de un artículo mientras otros colaboradores trabajan en otras secciones). Las ramas permiten trabajar en el proyecto sin interferir con lo que están haciendo los compañeros (</w:t>
      </w:r>
      <w:r w:rsidRPr="00B36B90">
        <w:rPr>
          <w:b/>
          <w:bCs/>
          <w:lang w:val="es-ES"/>
        </w:rPr>
        <w:t>Fig. 5</w:t>
      </w:r>
      <w:r w:rsidRPr="00B36B90">
        <w:rPr>
          <w:lang w:val="es-ES"/>
        </w:rPr>
        <w:t xml:space="preserve">). En Git, una rama es un </w:t>
      </w:r>
      <w:proofErr w:type="spellStart"/>
      <w:r w:rsidRPr="00B36B90">
        <w:rPr>
          <w:i/>
          <w:iCs/>
          <w:lang w:val="es-ES"/>
        </w:rPr>
        <w:t>commit</w:t>
      </w:r>
      <w:proofErr w:type="spellEnd"/>
      <w:r w:rsidRPr="00B36B90">
        <w:rPr>
          <w:lang w:val="es-ES"/>
        </w:rPr>
        <w:t xml:space="preserve"> al que le se le da un nombre y q</w:t>
      </w:r>
      <w:r w:rsidRPr="00B36B90">
        <w:rPr>
          <w:lang w:val="es-ES"/>
        </w:rPr>
        <w:t xml:space="preserve">ue contiene un “enlace” (puntero o </w:t>
      </w:r>
      <w:r w:rsidRPr="00B36B90">
        <w:rPr>
          <w:i/>
          <w:iCs/>
          <w:lang w:val="es-ES"/>
        </w:rPr>
        <w:t>pointer</w:t>
      </w:r>
      <w:r w:rsidRPr="00B36B90">
        <w:rPr>
          <w:lang w:val="es-ES"/>
        </w:rPr>
        <w:t xml:space="preserve">) a un SHA específico que es el origen de la rama. La rama </w:t>
      </w:r>
      <w:proofErr w:type="spellStart"/>
      <w:r w:rsidRPr="00B36B90">
        <w:rPr>
          <w:i/>
          <w:iCs/>
          <w:lang w:val="es-ES"/>
        </w:rPr>
        <w:t>main</w:t>
      </w:r>
      <w:proofErr w:type="spellEnd"/>
      <w:r w:rsidRPr="00B36B90">
        <w:rPr>
          <w:lang w:val="es-ES"/>
        </w:rPr>
        <w:t xml:space="preserve"> es la rama por defecto cuando se crea un repositorio. Las demás ramas se crean con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checkout</w:t>
      </w:r>
      <w:proofErr w:type="spellEnd"/>
      <w:r w:rsidRPr="00B36B90">
        <w:rPr>
          <w:rStyle w:val="VerbatimChar"/>
          <w:lang w:val="es-ES"/>
        </w:rPr>
        <w:t xml:space="preserve"> -b &lt;nombre de rama&gt;</w:t>
      </w:r>
      <w:r w:rsidRPr="00B36B90">
        <w:rPr>
          <w:lang w:val="es-ES"/>
        </w:rPr>
        <w:t>. Para moverse de una rama a otra</w:t>
      </w:r>
      <w:r w:rsidRPr="00B36B90">
        <w:rPr>
          <w:lang w:val="es-ES"/>
        </w:rPr>
        <w:t xml:space="preserve"> se utiliza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checkout</w:t>
      </w:r>
      <w:proofErr w:type="spellEnd"/>
      <w:r w:rsidRPr="00B36B90">
        <w:rPr>
          <w:rStyle w:val="VerbatimChar"/>
          <w:lang w:val="es-ES"/>
        </w:rPr>
        <w:t xml:space="preserve"> &lt;nombre de rama&gt;</w:t>
      </w:r>
      <w:r w:rsidRPr="00B36B90">
        <w:rPr>
          <w:lang w:val="es-ES"/>
        </w:rPr>
        <w:t xml:space="preserve"> (p. ej.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checkout</w:t>
      </w:r>
      <w:proofErr w:type="spellEnd"/>
      <w:r w:rsidRPr="00B36B90">
        <w:rPr>
          <w:rStyle w:val="VerbatimChar"/>
          <w:lang w:val="es-ES"/>
        </w:rPr>
        <w:t xml:space="preserve"> </w:t>
      </w:r>
      <w:proofErr w:type="spellStart"/>
      <w:r w:rsidRPr="00B36B90">
        <w:rPr>
          <w:rStyle w:val="VerbatimChar"/>
          <w:lang w:val="es-ES"/>
        </w:rPr>
        <w:t>main</w:t>
      </w:r>
      <w:proofErr w:type="spellEnd"/>
      <w:r w:rsidRPr="00B36B90">
        <w:rPr>
          <w:lang w:val="es-ES"/>
        </w:rPr>
        <w:t xml:space="preserve"> para volver a la rama principal).</w:t>
      </w:r>
    </w:p>
    <w:p w14:paraId="2EE2541C" w14:textId="0CA8D665" w:rsidR="00A471C9" w:rsidRPr="00B36B90" w:rsidRDefault="00836A0B">
      <w:pPr>
        <w:pStyle w:val="BodyText"/>
        <w:rPr>
          <w:lang w:val="es-ES"/>
        </w:rPr>
      </w:pPr>
      <w:r w:rsidRPr="00B36B90">
        <w:rPr>
          <w:lang w:val="es-ES"/>
        </w:rPr>
        <w:t xml:space="preserve">Cuando el trabajo desarrollado en una rama se da por finalizado y se quiere unir a la rama principal </w:t>
      </w:r>
      <w:proofErr w:type="spellStart"/>
      <w:r w:rsidRPr="00B36B90">
        <w:rPr>
          <w:i/>
          <w:iCs/>
          <w:lang w:val="es-ES"/>
        </w:rPr>
        <w:t>main</w:t>
      </w:r>
      <w:proofErr w:type="spellEnd"/>
      <w:r w:rsidRPr="00B36B90">
        <w:rPr>
          <w:lang w:val="es-ES"/>
        </w:rPr>
        <w:t xml:space="preserve"> hay que hacer la unión utilizando el comando </w:t>
      </w:r>
      <w:proofErr w:type="spellStart"/>
      <w:r w:rsidRPr="00B36B90">
        <w:rPr>
          <w:rStyle w:val="VerbatimChar"/>
          <w:lang w:val="es-ES"/>
        </w:rPr>
        <w:t>g</w:t>
      </w:r>
      <w:r w:rsidRPr="00B36B90">
        <w:rPr>
          <w:rStyle w:val="VerbatimChar"/>
          <w:lang w:val="es-ES"/>
        </w:rPr>
        <w:t>it</w:t>
      </w:r>
      <w:proofErr w:type="spellEnd"/>
      <w:r w:rsidRPr="00B36B90">
        <w:rPr>
          <w:rStyle w:val="VerbatimChar"/>
          <w:lang w:val="es-ES"/>
        </w:rPr>
        <w:t xml:space="preserve"> </w:t>
      </w:r>
      <w:proofErr w:type="spellStart"/>
      <w:r w:rsidRPr="00B36B90">
        <w:rPr>
          <w:rStyle w:val="VerbatimChar"/>
          <w:lang w:val="es-ES"/>
        </w:rPr>
        <w:t>merge</w:t>
      </w:r>
      <w:proofErr w:type="spellEnd"/>
      <w:r w:rsidRPr="00B36B90">
        <w:rPr>
          <w:lang w:val="es-ES"/>
        </w:rPr>
        <w:t xml:space="preserve"> (</w:t>
      </w:r>
      <w:r w:rsidRPr="00B36B90">
        <w:rPr>
          <w:b/>
          <w:bCs/>
          <w:lang w:val="es-ES"/>
        </w:rPr>
        <w:t>Fig. 5</w:t>
      </w:r>
      <w:r w:rsidRPr="00B36B90">
        <w:rPr>
          <w:lang w:val="es-ES"/>
        </w:rPr>
        <w:t xml:space="preserve">). Con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checkout</w:t>
      </w:r>
      <w:proofErr w:type="spellEnd"/>
      <w:r w:rsidRPr="00B36B90">
        <w:rPr>
          <w:rStyle w:val="VerbatimChar"/>
          <w:lang w:val="es-ES"/>
        </w:rPr>
        <w:t xml:space="preserve"> </w:t>
      </w:r>
      <w:proofErr w:type="spellStart"/>
      <w:r w:rsidRPr="00B36B90">
        <w:rPr>
          <w:rStyle w:val="VerbatimChar"/>
          <w:lang w:val="es-ES"/>
        </w:rPr>
        <w:t>main</w:t>
      </w:r>
      <w:proofErr w:type="spellEnd"/>
      <w:r w:rsidRPr="00B36B90">
        <w:rPr>
          <w:lang w:val="es-ES"/>
        </w:rPr>
        <w:t xml:space="preserve"> se posiciona el puntero de Git en el último </w:t>
      </w:r>
      <w:proofErr w:type="spellStart"/>
      <w:r w:rsidRPr="00B36B90">
        <w:rPr>
          <w:i/>
          <w:iCs/>
          <w:lang w:val="es-ES"/>
        </w:rPr>
        <w:t>commit</w:t>
      </w:r>
      <w:proofErr w:type="spellEnd"/>
      <w:r w:rsidRPr="00B36B90">
        <w:rPr>
          <w:lang w:val="es-ES"/>
        </w:rPr>
        <w:t xml:space="preserve"> de la rama principal a la que quiero unir la otra rama y con </w:t>
      </w:r>
      <w:proofErr w:type="spellStart"/>
      <w:r w:rsidRPr="00B36B90">
        <w:rPr>
          <w:rStyle w:val="VerbatimChar"/>
          <w:lang w:val="es-ES"/>
        </w:rPr>
        <w:t>git</w:t>
      </w:r>
      <w:proofErr w:type="spellEnd"/>
      <w:r w:rsidRPr="00B36B90">
        <w:rPr>
          <w:rStyle w:val="VerbatimChar"/>
          <w:lang w:val="es-ES"/>
        </w:rPr>
        <w:t xml:space="preserve"> </w:t>
      </w:r>
      <w:proofErr w:type="spellStart"/>
      <w:r w:rsidRPr="00B36B90">
        <w:rPr>
          <w:rStyle w:val="VerbatimChar"/>
          <w:lang w:val="es-ES"/>
        </w:rPr>
        <w:t>merge</w:t>
      </w:r>
      <w:proofErr w:type="spellEnd"/>
      <w:r w:rsidRPr="00B36B90">
        <w:rPr>
          <w:rStyle w:val="VerbatimChar"/>
          <w:lang w:val="es-ES"/>
        </w:rPr>
        <w:t xml:space="preserve"> &lt;rama a unir&gt;</w:t>
      </w:r>
      <w:r w:rsidRPr="00B36B90">
        <w:rPr>
          <w:lang w:val="es-ES"/>
        </w:rPr>
        <w:t xml:space="preserve"> se fusionan los cambios hechos en las dos ramas. Esto se puede hacer en el </w:t>
      </w:r>
      <w:proofErr w:type="spellStart"/>
      <w:r w:rsidRPr="00B36B90">
        <w:rPr>
          <w:i/>
          <w:iCs/>
          <w:lang w:val="es-ES"/>
        </w:rPr>
        <w:t>shel</w:t>
      </w:r>
      <w:r w:rsidRPr="00B36B90">
        <w:rPr>
          <w:i/>
          <w:iCs/>
          <w:lang w:val="es-ES"/>
        </w:rPr>
        <w:t>l</w:t>
      </w:r>
      <w:proofErr w:type="spellEnd"/>
      <w:r w:rsidRPr="00B36B90">
        <w:rPr>
          <w:lang w:val="es-ES"/>
        </w:rPr>
        <w:t xml:space="preserve"> como acabamos de </w:t>
      </w:r>
      <w:proofErr w:type="gramStart"/>
      <w:r w:rsidRPr="00B36B90">
        <w:rPr>
          <w:lang w:val="es-ES"/>
        </w:rPr>
        <w:t>ver</w:t>
      </w:r>
      <w:proofErr w:type="gramEnd"/>
      <w:r w:rsidRPr="00B36B90">
        <w:rPr>
          <w:lang w:val="es-ES"/>
        </w:rPr>
        <w:t xml:space="preserve"> pero también se puede hacer con el botón “</w:t>
      </w:r>
      <w:proofErr w:type="spellStart"/>
      <w:r w:rsidRPr="00B36B90">
        <w:rPr>
          <w:i/>
          <w:iCs/>
          <w:lang w:val="es-ES"/>
        </w:rPr>
        <w:t>pull</w:t>
      </w:r>
      <w:proofErr w:type="spellEnd"/>
      <w:r w:rsidRPr="00B36B90">
        <w:rPr>
          <w:i/>
          <w:iCs/>
          <w:lang w:val="es-ES"/>
        </w:rPr>
        <w:t xml:space="preserve"> </w:t>
      </w:r>
      <w:proofErr w:type="spellStart"/>
      <w:r w:rsidRPr="00B36B90">
        <w:rPr>
          <w:i/>
          <w:iCs/>
          <w:lang w:val="es-ES"/>
        </w:rPr>
        <w:t>request</w:t>
      </w:r>
      <w:proofErr w:type="spellEnd"/>
      <w:r w:rsidRPr="00B36B90">
        <w:rPr>
          <w:lang w:val="es-ES"/>
        </w:rPr>
        <w:t>” en la página del proyecto en GitHub (ver Galeano (2018)).</w:t>
      </w:r>
    </w:p>
    <w:p w14:paraId="2EE2541D" w14:textId="77777777" w:rsidR="00A471C9" w:rsidRPr="00B36B90" w:rsidRDefault="00836A0B">
      <w:pPr>
        <w:pStyle w:val="BodyText"/>
        <w:rPr>
          <w:lang w:val="es-ES"/>
        </w:rPr>
      </w:pPr>
      <w:r w:rsidRPr="00B36B90">
        <w:rPr>
          <w:lang w:val="es-ES"/>
        </w:rPr>
        <w:t>Git puede encontrar conflictos al fusionar ramas que hay que arreglar manualmente. Esto ocurrirá si en las dos ramas se</w:t>
      </w:r>
      <w:r w:rsidRPr="00B36B90">
        <w:rPr>
          <w:lang w:val="es-ES"/>
        </w:rPr>
        <w:t xml:space="preserve"> han cambiado las mismas líneas de un archivo. Git muestra dónde están los conflictos así:</w:t>
      </w:r>
    </w:p>
    <w:p w14:paraId="2EE2541E" w14:textId="77777777" w:rsidR="00A471C9" w:rsidRPr="00B36B90" w:rsidRDefault="00836A0B">
      <w:pPr>
        <w:pStyle w:val="BodyText"/>
        <w:rPr>
          <w:lang w:val="es-ES"/>
        </w:rPr>
      </w:pPr>
      <w:r w:rsidRPr="00B36B90">
        <w:rPr>
          <w:rStyle w:val="VerbatimChar"/>
          <w:lang w:val="es-ES"/>
        </w:rPr>
        <w:t xml:space="preserve">&lt;&lt;&lt;&lt;&lt;&lt;código del </w:t>
      </w:r>
      <w:proofErr w:type="spellStart"/>
      <w:r w:rsidRPr="00B36B90">
        <w:rPr>
          <w:rStyle w:val="VerbatimChar"/>
          <w:lang w:val="es-ES"/>
        </w:rPr>
        <w:t>main</w:t>
      </w:r>
      <w:proofErr w:type="spellEnd"/>
      <w:r w:rsidRPr="00B36B90">
        <w:rPr>
          <w:rStyle w:val="VerbatimChar"/>
          <w:lang w:val="es-ES"/>
        </w:rPr>
        <w:t>=======código de la rama a unir&gt;&gt;&gt;&gt;&gt;&gt;</w:t>
      </w:r>
    </w:p>
    <w:p w14:paraId="2EE2541F" w14:textId="77777777" w:rsidR="00A471C9" w:rsidRPr="00B36B90" w:rsidRDefault="00836A0B">
      <w:pPr>
        <w:pStyle w:val="BodyText"/>
        <w:rPr>
          <w:lang w:val="es-ES"/>
        </w:rPr>
      </w:pPr>
      <w:r w:rsidRPr="00B36B90">
        <w:rPr>
          <w:lang w:val="es-ES"/>
        </w:rPr>
        <w:t xml:space="preserve">Para solucionarlo hay que escoger los cambios de la rama principal o de la rama a unir según corresponda. </w:t>
      </w:r>
      <w:r w:rsidRPr="00B36B90">
        <w:rPr>
          <w:lang w:val="es-ES"/>
        </w:rPr>
        <w:t xml:space="preserve">Esto también se puede hacer a través de un cliente de Git, como </w:t>
      </w:r>
      <w:proofErr w:type="spellStart"/>
      <w:r w:rsidRPr="00B36B90">
        <w:rPr>
          <w:lang w:val="es-ES"/>
        </w:rPr>
        <w:t>GitKraken</w:t>
      </w:r>
      <w:proofErr w:type="spellEnd"/>
      <w:r w:rsidRPr="00B36B90">
        <w:rPr>
          <w:lang w:val="es-ES"/>
        </w:rPr>
        <w:t xml:space="preserve"> (</w:t>
      </w:r>
      <w:hyperlink r:id="rId21">
        <w:r w:rsidRPr="00B36B90">
          <w:rPr>
            <w:rStyle w:val="Hyperlink"/>
            <w:lang w:val="es-ES"/>
          </w:rPr>
          <w:t>https://www.gitkraken.com/</w:t>
        </w:r>
      </w:hyperlink>
      <w:r w:rsidRPr="00B36B90">
        <w:rPr>
          <w:lang w:val="es-ES"/>
        </w:rPr>
        <w:t xml:space="preserve">) o </w:t>
      </w:r>
      <w:proofErr w:type="spellStart"/>
      <w:r w:rsidRPr="00B36B90">
        <w:rPr>
          <w:lang w:val="es-ES"/>
        </w:rPr>
        <w:t>SourceTree</w:t>
      </w:r>
      <w:proofErr w:type="spellEnd"/>
      <w:r w:rsidRPr="00B36B90">
        <w:rPr>
          <w:lang w:val="es-ES"/>
        </w:rPr>
        <w:t xml:space="preserve"> (</w:t>
      </w:r>
      <w:hyperlink r:id="rId22">
        <w:r w:rsidRPr="00B36B90">
          <w:rPr>
            <w:rStyle w:val="Hyperlink"/>
            <w:lang w:val="es-ES"/>
          </w:rPr>
          <w:t>https://www.sourcetreeapp.com/</w:t>
        </w:r>
      </w:hyperlink>
      <w:r w:rsidRPr="00B36B90">
        <w:rPr>
          <w:lang w:val="es-ES"/>
        </w:rPr>
        <w:t>). Una vez so</w:t>
      </w:r>
      <w:r w:rsidRPr="00B36B90">
        <w:rPr>
          <w:lang w:val="es-ES"/>
        </w:rPr>
        <w:t xml:space="preserve">lucionados, Git permite completar el </w:t>
      </w:r>
      <w:proofErr w:type="spellStart"/>
      <w:r w:rsidRPr="00B36B90">
        <w:rPr>
          <w:i/>
          <w:iCs/>
          <w:lang w:val="es-ES"/>
        </w:rPr>
        <w:t>merge</w:t>
      </w:r>
      <w:proofErr w:type="spellEnd"/>
      <w:r w:rsidRPr="00B36B90">
        <w:rPr>
          <w:lang w:val="es-ES"/>
        </w:rPr>
        <w:t xml:space="preserve"> (es decir, un nuevo </w:t>
      </w:r>
      <w:proofErr w:type="spellStart"/>
      <w:r w:rsidRPr="00B36B90">
        <w:rPr>
          <w:i/>
          <w:iCs/>
          <w:lang w:val="es-ES"/>
        </w:rPr>
        <w:t>commit</w:t>
      </w:r>
      <w:proofErr w:type="spellEnd"/>
      <w:r w:rsidRPr="00B36B90">
        <w:rPr>
          <w:lang w:val="es-ES"/>
        </w:rPr>
        <w:t xml:space="preserve"> que contendrá las ramas fusionadas). La mejor manera de evitar conflictos o por lo menos reducir su dificultad es realizar cambios pequeños y sincronizar frecuentemente con GitHub.</w:t>
      </w:r>
    </w:p>
    <w:p w14:paraId="2EE25420" w14:textId="77777777" w:rsidR="00A471C9" w:rsidRPr="00B36B90" w:rsidRDefault="00836A0B">
      <w:pPr>
        <w:pStyle w:val="Heading1"/>
        <w:rPr>
          <w:lang w:val="es-ES"/>
        </w:rPr>
      </w:pPr>
      <w:bookmarkStart w:id="6" w:name="agradecimientos"/>
      <w:bookmarkEnd w:id="5"/>
      <w:r w:rsidRPr="00B36B90">
        <w:rPr>
          <w:lang w:val="es-ES"/>
        </w:rPr>
        <w:t>Agrad</w:t>
      </w:r>
      <w:r w:rsidRPr="00B36B90">
        <w:rPr>
          <w:lang w:val="es-ES"/>
        </w:rPr>
        <w:t>ecimientos</w:t>
      </w:r>
    </w:p>
    <w:p w14:paraId="2EE25421" w14:textId="77777777" w:rsidR="00A471C9" w:rsidRPr="00B36B90" w:rsidRDefault="00836A0B">
      <w:pPr>
        <w:rPr>
          <w:lang w:val="es-ES"/>
        </w:rPr>
      </w:pPr>
      <w:r w:rsidRPr="00B36B90">
        <w:rPr>
          <w:lang w:val="es-ES"/>
        </w:rPr>
        <w:t xml:space="preserve">JA está financiado por el Programa Predoctoral de Formación de Personal Investigador No Doctor del Departamento de Educación del Gobierno Vasco y VCA por el Real Colegio Complutense (Becas Postdoctorales 2020). Agradecemos al grupo de </w:t>
      </w:r>
      <w:proofErr w:type="spellStart"/>
      <w:r w:rsidRPr="00B36B90">
        <w:rPr>
          <w:lang w:val="es-ES"/>
        </w:rPr>
        <w:t>Ecoinformá</w:t>
      </w:r>
      <w:r w:rsidRPr="00B36B90">
        <w:rPr>
          <w:lang w:val="es-ES"/>
        </w:rPr>
        <w:t>tica</w:t>
      </w:r>
      <w:proofErr w:type="spellEnd"/>
      <w:r w:rsidRPr="00B36B90">
        <w:rPr>
          <w:lang w:val="es-ES"/>
        </w:rPr>
        <w:t xml:space="preserve"> de la AEET, especialmente a F. </w:t>
      </w:r>
      <w:r w:rsidRPr="00B36B90">
        <w:rPr>
          <w:lang w:val="es-ES"/>
        </w:rPr>
        <w:lastRenderedPageBreak/>
        <w:t xml:space="preserve">Rodríguez-Sánchez e I. </w:t>
      </w:r>
      <w:proofErr w:type="spellStart"/>
      <w:r w:rsidRPr="00B36B90">
        <w:rPr>
          <w:lang w:val="es-ES"/>
        </w:rPr>
        <w:t>Bartomeus</w:t>
      </w:r>
      <w:proofErr w:type="spellEnd"/>
      <w:r w:rsidRPr="00B36B90">
        <w:rPr>
          <w:lang w:val="es-ES"/>
        </w:rPr>
        <w:t xml:space="preserve"> por adentrarnos en el mundo de Git y </w:t>
      </w:r>
      <w:proofErr w:type="spellStart"/>
      <w:r w:rsidRPr="00B36B90">
        <w:rPr>
          <w:lang w:val="es-ES"/>
        </w:rPr>
        <w:t>Github</w:t>
      </w:r>
      <w:proofErr w:type="spellEnd"/>
      <w:r w:rsidRPr="00B36B90">
        <w:rPr>
          <w:lang w:val="es-ES"/>
        </w:rPr>
        <w:t>, a P. Ruiz-Benito por su paciencia y colaboración en todo nuestro proceso de aprendizaje, y a C. Lara-Romero, J. Galeano, H. Saiz, A. Garmendia</w:t>
      </w:r>
      <w:r w:rsidRPr="00B36B90">
        <w:rPr>
          <w:lang w:val="es-ES"/>
        </w:rPr>
        <w:t>, J. Salgado-Rojas y F. Rodríguez-Sánchez por sus sugerencias para mejorar esta nota.</w:t>
      </w:r>
    </w:p>
    <w:p w14:paraId="2EE25422" w14:textId="77777777" w:rsidR="00A471C9" w:rsidRDefault="00836A0B">
      <w:pPr>
        <w:pStyle w:val="Heading6"/>
      </w:pPr>
      <w:bookmarkStart w:id="7" w:name="referencias"/>
      <w:r>
        <w:lastRenderedPageBreak/>
        <w:t>REFERENCIAS</w:t>
      </w:r>
    </w:p>
    <w:p w14:paraId="2EE25423" w14:textId="77777777" w:rsidR="00A471C9" w:rsidRDefault="00836A0B">
      <w:pPr>
        <w:pStyle w:val="Bibliography"/>
      </w:pPr>
      <w:bookmarkStart w:id="8" w:name="ref-blischak2016"/>
      <w:bookmarkStart w:id="9" w:name="refs"/>
      <w:r>
        <w:t xml:space="preserve">Blischak, J.D., Davenport, E.R., Wilson, G. 2016. A Quick Introduction to Version Control with Git and GitHub. </w:t>
      </w:r>
      <w:r>
        <w:rPr>
          <w:i/>
          <w:iCs/>
        </w:rPr>
        <w:t>PLOS Computational Biology</w:t>
      </w:r>
      <w:r>
        <w:t xml:space="preserve"> 12: e1004668.</w:t>
      </w:r>
    </w:p>
    <w:p w14:paraId="2EE25424" w14:textId="77777777" w:rsidR="00A471C9" w:rsidRPr="00B36B90" w:rsidRDefault="00836A0B">
      <w:pPr>
        <w:pStyle w:val="Bibliography"/>
        <w:rPr>
          <w:lang w:val="es-ES"/>
        </w:rPr>
      </w:pPr>
      <w:bookmarkStart w:id="10" w:name="ref-farley2018"/>
      <w:bookmarkEnd w:id="8"/>
      <w:r>
        <w:t>Farley</w:t>
      </w:r>
      <w:r>
        <w:t xml:space="preserve">, S.S., Dawson, A., Goring, S.J., Williams, J.W. 2018. Situating Ecology as a Big-Data Science: Current Advances, Challenges, and Solutions. </w:t>
      </w:r>
      <w:proofErr w:type="spellStart"/>
      <w:r w:rsidRPr="00B36B90">
        <w:rPr>
          <w:i/>
          <w:iCs/>
          <w:lang w:val="es-ES"/>
        </w:rPr>
        <w:t>BioScience</w:t>
      </w:r>
      <w:proofErr w:type="spellEnd"/>
      <w:r w:rsidRPr="00B36B90">
        <w:rPr>
          <w:lang w:val="es-ES"/>
        </w:rPr>
        <w:t xml:space="preserve"> 68: 563-576.</w:t>
      </w:r>
    </w:p>
    <w:p w14:paraId="2EE25425" w14:textId="77777777" w:rsidR="00A471C9" w:rsidRDefault="00836A0B">
      <w:pPr>
        <w:pStyle w:val="Bibliography"/>
      </w:pPr>
      <w:bookmarkStart w:id="11" w:name="ref-galeano2018"/>
      <w:bookmarkEnd w:id="10"/>
      <w:r w:rsidRPr="00B36B90">
        <w:rPr>
          <w:lang w:val="es-ES"/>
        </w:rPr>
        <w:t>Galeano, J. 2018. ¿Por qué usar GitHub? Diez pasos para disfrutar de GitHub y no morir en e</w:t>
      </w:r>
      <w:r w:rsidRPr="00B36B90">
        <w:rPr>
          <w:lang w:val="es-ES"/>
        </w:rPr>
        <w:t xml:space="preserve">l intento. </w:t>
      </w:r>
      <w:proofErr w:type="spellStart"/>
      <w:r>
        <w:rPr>
          <w:i/>
          <w:iCs/>
        </w:rPr>
        <w:t>Ecosistemas</w:t>
      </w:r>
      <w:proofErr w:type="spellEnd"/>
      <w:r>
        <w:t xml:space="preserve"> 27: 140-141.</w:t>
      </w:r>
    </w:p>
    <w:p w14:paraId="2EE25426" w14:textId="77777777" w:rsidR="00A471C9" w:rsidRDefault="00836A0B">
      <w:pPr>
        <w:pStyle w:val="Bibliography"/>
      </w:pPr>
      <w:bookmarkStart w:id="12" w:name="ref-hampton2013"/>
      <w:bookmarkEnd w:id="11"/>
      <w:r>
        <w:t xml:space="preserve">Hampton, S.E., Strasser, C.A., Tewksbury, J.J., Gram, W.K., Budden, A.E., Batcheller, A.L., Duke, C.S., Porter, J.H. 2013. Big data and the future of ecology. </w:t>
      </w:r>
      <w:r>
        <w:rPr>
          <w:i/>
          <w:iCs/>
        </w:rPr>
        <w:t>Frontiers in Ecology and the Environment</w:t>
      </w:r>
      <w:r>
        <w:t xml:space="preserve"> 11: 156-162.</w:t>
      </w:r>
    </w:p>
    <w:p w14:paraId="2EE25427" w14:textId="77777777" w:rsidR="00A471C9" w:rsidRDefault="00836A0B">
      <w:pPr>
        <w:pStyle w:val="Bibliography"/>
      </w:pPr>
      <w:bookmarkStart w:id="13" w:name="ref-peng2011"/>
      <w:bookmarkEnd w:id="12"/>
      <w:r>
        <w:t>Peng, R</w:t>
      </w:r>
      <w:r>
        <w:t xml:space="preserve">.D. 2011. Reproducible Research in Computational Science. </w:t>
      </w:r>
      <w:r>
        <w:rPr>
          <w:i/>
          <w:iCs/>
        </w:rPr>
        <w:t>Science</w:t>
      </w:r>
      <w:r>
        <w:t xml:space="preserve"> 334: 1226-1227.</w:t>
      </w:r>
    </w:p>
    <w:p w14:paraId="2EE25428" w14:textId="77777777" w:rsidR="00A471C9" w:rsidRDefault="00836A0B">
      <w:pPr>
        <w:pStyle w:val="Bibliography"/>
      </w:pPr>
      <w:bookmarkStart w:id="14" w:name="ref-perez-riverol2016"/>
      <w:bookmarkEnd w:id="13"/>
      <w:r>
        <w:t>Perez-Riverol, Y., Gatto, L., Wang, R., Sachsenberg, T., Uszkoreit, J., Leprevost, F. da V., Fufezan, C. et al. 2016. Ten Simple Rules for Taking Advantage of Git and GitHub.</w:t>
      </w:r>
      <w:r>
        <w:t xml:space="preserve"> </w:t>
      </w:r>
      <w:r>
        <w:rPr>
          <w:i/>
          <w:iCs/>
        </w:rPr>
        <w:t>PLOS Computational Biology</w:t>
      </w:r>
      <w:r>
        <w:t xml:space="preserve"> 12: e1004947.</w:t>
      </w:r>
    </w:p>
    <w:p w14:paraId="2EE25429" w14:textId="77777777" w:rsidR="00A471C9" w:rsidRPr="00B36B90" w:rsidRDefault="00836A0B">
      <w:pPr>
        <w:pStyle w:val="Bibliography"/>
        <w:rPr>
          <w:lang w:val="es-ES"/>
        </w:rPr>
      </w:pPr>
      <w:bookmarkStart w:id="15" w:name="ref-ram2013"/>
      <w:bookmarkEnd w:id="14"/>
      <w:r>
        <w:t xml:space="preserve">Ram, K. 2013. Git can facilitate greater reproducibility and increased transparency in science. </w:t>
      </w:r>
      <w:proofErr w:type="spellStart"/>
      <w:r w:rsidRPr="00B36B90">
        <w:rPr>
          <w:i/>
          <w:iCs/>
          <w:lang w:val="es-ES"/>
        </w:rPr>
        <w:t>Source</w:t>
      </w:r>
      <w:proofErr w:type="spellEnd"/>
      <w:r w:rsidRPr="00B36B90">
        <w:rPr>
          <w:i/>
          <w:iCs/>
          <w:lang w:val="es-ES"/>
        </w:rPr>
        <w:t xml:space="preserve"> </w:t>
      </w:r>
      <w:proofErr w:type="spellStart"/>
      <w:r w:rsidRPr="00B36B90">
        <w:rPr>
          <w:i/>
          <w:iCs/>
          <w:lang w:val="es-ES"/>
        </w:rPr>
        <w:t>Code</w:t>
      </w:r>
      <w:proofErr w:type="spellEnd"/>
      <w:r w:rsidRPr="00B36B90">
        <w:rPr>
          <w:i/>
          <w:iCs/>
          <w:lang w:val="es-ES"/>
        </w:rPr>
        <w:t xml:space="preserve"> </w:t>
      </w:r>
      <w:proofErr w:type="spellStart"/>
      <w:r w:rsidRPr="00B36B90">
        <w:rPr>
          <w:i/>
          <w:iCs/>
          <w:lang w:val="es-ES"/>
        </w:rPr>
        <w:t>for</w:t>
      </w:r>
      <w:proofErr w:type="spellEnd"/>
      <w:r w:rsidRPr="00B36B90">
        <w:rPr>
          <w:i/>
          <w:iCs/>
          <w:lang w:val="es-ES"/>
        </w:rPr>
        <w:t xml:space="preserve"> </w:t>
      </w:r>
      <w:proofErr w:type="spellStart"/>
      <w:r w:rsidRPr="00B36B90">
        <w:rPr>
          <w:i/>
          <w:iCs/>
          <w:lang w:val="es-ES"/>
        </w:rPr>
        <w:t>Biology</w:t>
      </w:r>
      <w:proofErr w:type="spellEnd"/>
      <w:r w:rsidRPr="00B36B90">
        <w:rPr>
          <w:i/>
          <w:iCs/>
          <w:lang w:val="es-ES"/>
        </w:rPr>
        <w:t xml:space="preserve"> and Medicine</w:t>
      </w:r>
      <w:r w:rsidRPr="00B36B90">
        <w:rPr>
          <w:lang w:val="es-ES"/>
        </w:rPr>
        <w:t xml:space="preserve"> 8: 7.</w:t>
      </w:r>
    </w:p>
    <w:p w14:paraId="2EE2542A" w14:textId="77777777" w:rsidR="00A471C9" w:rsidRPr="00B36B90" w:rsidRDefault="00836A0B">
      <w:pPr>
        <w:pStyle w:val="Bibliography"/>
        <w:rPr>
          <w:lang w:val="es-ES"/>
        </w:rPr>
      </w:pPr>
      <w:bookmarkStart w:id="16" w:name="ref-rodríguez-sánchez2020"/>
      <w:bookmarkEnd w:id="15"/>
      <w:r w:rsidRPr="00B36B90">
        <w:rPr>
          <w:lang w:val="es-ES"/>
        </w:rPr>
        <w:t xml:space="preserve">Rodríguez-Sánchez, F. 2020. Quince consejos para mejorar nuestro código y flujo de trabajo con R. </w:t>
      </w:r>
      <w:r w:rsidRPr="00B36B90">
        <w:rPr>
          <w:i/>
          <w:iCs/>
          <w:lang w:val="es-ES"/>
        </w:rPr>
        <w:t>Ecosistemas</w:t>
      </w:r>
      <w:r w:rsidRPr="00B36B90">
        <w:rPr>
          <w:lang w:val="es-ES"/>
        </w:rPr>
        <w:t xml:space="preserve"> 29: 2129-2129.</w:t>
      </w:r>
    </w:p>
    <w:p w14:paraId="2EE2542B" w14:textId="77777777" w:rsidR="00A471C9" w:rsidRPr="00B36B90" w:rsidRDefault="00836A0B">
      <w:pPr>
        <w:pStyle w:val="Bibliography"/>
        <w:rPr>
          <w:lang w:val="es-ES"/>
        </w:rPr>
      </w:pPr>
      <w:bookmarkStart w:id="17" w:name="ref-rodríguez-sánchez2016"/>
      <w:bookmarkEnd w:id="16"/>
      <w:r w:rsidRPr="00B36B90">
        <w:rPr>
          <w:lang w:val="es-ES"/>
        </w:rPr>
        <w:t xml:space="preserve">Rodríguez-Sánchez, F., Pérez-Luque, A.J., </w:t>
      </w:r>
      <w:proofErr w:type="spellStart"/>
      <w:r w:rsidRPr="00B36B90">
        <w:rPr>
          <w:lang w:val="es-ES"/>
        </w:rPr>
        <w:t>Bartomeus</w:t>
      </w:r>
      <w:proofErr w:type="spellEnd"/>
      <w:r w:rsidRPr="00B36B90">
        <w:rPr>
          <w:lang w:val="es-ES"/>
        </w:rPr>
        <w:t xml:space="preserve">, I., Varela, S. 2016. Ciencia reproducible: qué, por qué, cómo. </w:t>
      </w:r>
      <w:r w:rsidRPr="00B36B90">
        <w:rPr>
          <w:i/>
          <w:iCs/>
          <w:lang w:val="es-ES"/>
        </w:rPr>
        <w:t>Ecosistemas</w:t>
      </w:r>
      <w:r w:rsidRPr="00B36B90">
        <w:rPr>
          <w:lang w:val="es-ES"/>
        </w:rPr>
        <w:t xml:space="preserve"> 25:</w:t>
      </w:r>
      <w:r w:rsidRPr="00B36B90">
        <w:rPr>
          <w:lang w:val="es-ES"/>
        </w:rPr>
        <w:t xml:space="preserve"> 83-92.</w:t>
      </w:r>
    </w:p>
    <w:p w14:paraId="2EE2542C" w14:textId="77777777" w:rsidR="00A471C9" w:rsidRPr="00B36B90" w:rsidRDefault="00836A0B">
      <w:pPr>
        <w:pStyle w:val="Bibliography"/>
        <w:rPr>
          <w:lang w:val="es-ES"/>
        </w:rPr>
      </w:pPr>
      <w:bookmarkStart w:id="18" w:name="ref-theturingwaycommunity2021"/>
      <w:bookmarkEnd w:id="17"/>
      <w:proofErr w:type="spellStart"/>
      <w:r w:rsidRPr="00B36B90">
        <w:rPr>
          <w:lang w:val="es-ES"/>
        </w:rPr>
        <w:t>The</w:t>
      </w:r>
      <w:proofErr w:type="spellEnd"/>
      <w:r w:rsidRPr="00B36B90">
        <w:rPr>
          <w:lang w:val="es-ES"/>
        </w:rPr>
        <w:t xml:space="preserve"> Turing </w:t>
      </w:r>
      <w:proofErr w:type="spellStart"/>
      <w:r w:rsidRPr="00B36B90">
        <w:rPr>
          <w:lang w:val="es-ES"/>
        </w:rPr>
        <w:t>Way</w:t>
      </w:r>
      <w:proofErr w:type="spellEnd"/>
      <w:r w:rsidRPr="00B36B90">
        <w:rPr>
          <w:lang w:val="es-ES"/>
        </w:rPr>
        <w:t xml:space="preserve"> </w:t>
      </w:r>
      <w:proofErr w:type="spellStart"/>
      <w:r w:rsidRPr="00B36B90">
        <w:rPr>
          <w:lang w:val="es-ES"/>
        </w:rPr>
        <w:t>Community</w:t>
      </w:r>
      <w:proofErr w:type="spellEnd"/>
      <w:r w:rsidRPr="00B36B90">
        <w:rPr>
          <w:lang w:val="es-ES"/>
        </w:rPr>
        <w:t xml:space="preserve">. </w:t>
      </w:r>
      <w:r>
        <w:t xml:space="preserve">2021. </w:t>
      </w:r>
      <w:r>
        <w:rPr>
          <w:i/>
          <w:iCs/>
        </w:rPr>
        <w:t>The Turing Way: A handbook for reproducible, ethical and collaborative research (1.0.1)</w:t>
      </w:r>
      <w:r>
        <w:t xml:space="preserve">. </w:t>
      </w:r>
      <w:proofErr w:type="spellStart"/>
      <w:r w:rsidRPr="00B36B90">
        <w:rPr>
          <w:lang w:val="es-ES"/>
        </w:rPr>
        <w:t>Zenodo</w:t>
      </w:r>
      <w:proofErr w:type="spellEnd"/>
      <w:r w:rsidRPr="00B36B90">
        <w:rPr>
          <w:lang w:val="es-ES"/>
        </w:rPr>
        <w:t>.</w:t>
      </w:r>
    </w:p>
    <w:p w14:paraId="2EE2542D" w14:textId="77777777" w:rsidR="00A471C9" w:rsidRPr="00B36B90" w:rsidRDefault="00836A0B">
      <w:pPr>
        <w:pStyle w:val="Heading6"/>
        <w:rPr>
          <w:lang w:val="es-ES"/>
        </w:rPr>
      </w:pPr>
      <w:bookmarkStart w:id="19" w:name="pies-de-figura"/>
      <w:bookmarkEnd w:id="7"/>
      <w:bookmarkEnd w:id="9"/>
      <w:bookmarkEnd w:id="18"/>
      <w:r w:rsidRPr="00B36B90">
        <w:rPr>
          <w:lang w:val="es-ES"/>
        </w:rPr>
        <w:lastRenderedPageBreak/>
        <w:t>PIES DE FIGURA</w:t>
      </w:r>
    </w:p>
    <w:p w14:paraId="2EE2542E" w14:textId="77777777" w:rsidR="00A471C9" w:rsidRPr="00B36B90" w:rsidRDefault="00836A0B">
      <w:pPr>
        <w:rPr>
          <w:lang w:val="es-ES"/>
        </w:rPr>
      </w:pPr>
      <w:r w:rsidRPr="00B36B90">
        <w:rPr>
          <w:b/>
          <w:bCs/>
          <w:lang w:val="es-ES"/>
        </w:rPr>
        <w:t>Figura 1</w:t>
      </w:r>
      <w:r w:rsidRPr="00B36B90">
        <w:rPr>
          <w:lang w:val="es-ES"/>
        </w:rPr>
        <w:t>. Ejemplo de un proyecto rastreado por Git con indicaciones de cómo se registran los cambios y l</w:t>
      </w:r>
      <w:r w:rsidRPr="00B36B90">
        <w:rPr>
          <w:lang w:val="es-ES"/>
        </w:rPr>
        <w:t>a evolución del proyecto, el autor o autora de los cambios (¿quién?), el momento en que se han registrado (¿cuándo?), en qué documentos o líneas se han producido cambios (¿dónde?) y qué ha cambiado (¿qué?).</w:t>
      </w:r>
    </w:p>
    <w:p w14:paraId="2EE2542F" w14:textId="77777777" w:rsidR="00A471C9" w:rsidRPr="00B36B90" w:rsidRDefault="00836A0B">
      <w:pPr>
        <w:pStyle w:val="BodyText"/>
        <w:rPr>
          <w:lang w:val="es-ES"/>
        </w:rPr>
      </w:pPr>
      <w:r w:rsidRPr="00B36B90">
        <w:rPr>
          <w:b/>
          <w:bCs/>
          <w:lang w:val="es-ES"/>
        </w:rPr>
        <w:t>Figura 2</w:t>
      </w:r>
      <w:r w:rsidRPr="00B36B90">
        <w:rPr>
          <w:lang w:val="es-ES"/>
        </w:rPr>
        <w:t>. Interacción entre Git y GitHub. Git, al</w:t>
      </w:r>
      <w:r w:rsidRPr="00B36B90">
        <w:rPr>
          <w:lang w:val="es-ES"/>
        </w:rPr>
        <w:t xml:space="preserve"> ser un control de versiones distribuido, permite que todos los usuarios trabajen paralelamente sin interferir en el trabajo de los demás. Luego cada usuario sincroniza su trabajo con la copia principal del proyecto ubicado en GitHub.</w:t>
      </w:r>
    </w:p>
    <w:p w14:paraId="2EE25430" w14:textId="77777777" w:rsidR="00A471C9" w:rsidRPr="00B36B90" w:rsidRDefault="00836A0B">
      <w:pPr>
        <w:pStyle w:val="BodyText"/>
        <w:rPr>
          <w:lang w:val="es-ES"/>
        </w:rPr>
      </w:pPr>
      <w:r w:rsidRPr="00B36B90">
        <w:rPr>
          <w:b/>
          <w:bCs/>
          <w:lang w:val="es-ES"/>
        </w:rPr>
        <w:t>Figura 3</w:t>
      </w:r>
      <w:r w:rsidRPr="00B36B90">
        <w:rPr>
          <w:lang w:val="es-ES"/>
        </w:rPr>
        <w:t>. Representac</w:t>
      </w:r>
      <w:r w:rsidRPr="00B36B90">
        <w:rPr>
          <w:lang w:val="es-ES"/>
        </w:rPr>
        <w:t>ión gráfica de las diferentes zonas de trabajo en Git y GitHub: Directorio de trabajo (</w:t>
      </w:r>
      <w:proofErr w:type="spellStart"/>
      <w:r w:rsidRPr="00B36B90">
        <w:rPr>
          <w:i/>
          <w:iCs/>
          <w:lang w:val="es-ES"/>
        </w:rPr>
        <w:t>working</w:t>
      </w:r>
      <w:proofErr w:type="spellEnd"/>
      <w:r w:rsidRPr="00B36B90">
        <w:rPr>
          <w:i/>
          <w:iCs/>
          <w:lang w:val="es-ES"/>
        </w:rPr>
        <w:t xml:space="preserve"> </w:t>
      </w:r>
      <w:proofErr w:type="spellStart"/>
      <w:r w:rsidRPr="00B36B90">
        <w:rPr>
          <w:i/>
          <w:iCs/>
          <w:lang w:val="es-ES"/>
        </w:rPr>
        <w:t>directory</w:t>
      </w:r>
      <w:proofErr w:type="spellEnd"/>
      <w:r w:rsidRPr="00B36B90">
        <w:rPr>
          <w:lang w:val="es-ES"/>
        </w:rPr>
        <w:t>), área de preparación (</w:t>
      </w:r>
      <w:proofErr w:type="spellStart"/>
      <w:r w:rsidRPr="00B36B90">
        <w:rPr>
          <w:i/>
          <w:iCs/>
          <w:lang w:val="es-ES"/>
        </w:rPr>
        <w:t>staging</w:t>
      </w:r>
      <w:proofErr w:type="spellEnd"/>
      <w:r w:rsidRPr="00B36B90">
        <w:rPr>
          <w:i/>
          <w:iCs/>
          <w:lang w:val="es-ES"/>
        </w:rPr>
        <w:t xml:space="preserve"> </w:t>
      </w:r>
      <w:proofErr w:type="spellStart"/>
      <w:r w:rsidRPr="00B36B90">
        <w:rPr>
          <w:i/>
          <w:iCs/>
          <w:lang w:val="es-ES"/>
        </w:rPr>
        <w:t>area</w:t>
      </w:r>
      <w:proofErr w:type="spellEnd"/>
      <w:r w:rsidRPr="00B36B90">
        <w:rPr>
          <w:lang w:val="es-ES"/>
        </w:rPr>
        <w:t xml:space="preserve"> o </w:t>
      </w:r>
      <w:proofErr w:type="spellStart"/>
      <w:r w:rsidRPr="00B36B90">
        <w:rPr>
          <w:i/>
          <w:iCs/>
          <w:lang w:val="es-ES"/>
        </w:rPr>
        <w:t>Index</w:t>
      </w:r>
      <w:proofErr w:type="spellEnd"/>
      <w:r w:rsidRPr="00B36B90">
        <w:rPr>
          <w:lang w:val="es-ES"/>
        </w:rPr>
        <w:t>), repositorio local (</w:t>
      </w:r>
      <w:r w:rsidRPr="00B36B90">
        <w:rPr>
          <w:i/>
          <w:iCs/>
          <w:lang w:val="es-ES"/>
        </w:rPr>
        <w:t xml:space="preserve">local </w:t>
      </w:r>
      <w:proofErr w:type="spellStart"/>
      <w:r w:rsidRPr="00B36B90">
        <w:rPr>
          <w:i/>
          <w:iCs/>
          <w:lang w:val="es-ES"/>
        </w:rPr>
        <w:t>repository</w:t>
      </w:r>
      <w:proofErr w:type="spellEnd"/>
      <w:r w:rsidRPr="00B36B90">
        <w:rPr>
          <w:lang w:val="es-ES"/>
        </w:rPr>
        <w:t xml:space="preserve"> o </w:t>
      </w:r>
      <w:r w:rsidRPr="00B36B90">
        <w:rPr>
          <w:i/>
          <w:iCs/>
          <w:lang w:val="es-ES"/>
        </w:rPr>
        <w:t>HEAD</w:t>
      </w:r>
      <w:r w:rsidRPr="00B36B90">
        <w:rPr>
          <w:lang w:val="es-ES"/>
        </w:rPr>
        <w:t>) y repositorio remoto (</w:t>
      </w:r>
      <w:proofErr w:type="spellStart"/>
      <w:r w:rsidRPr="00B36B90">
        <w:rPr>
          <w:i/>
          <w:iCs/>
          <w:lang w:val="es-ES"/>
        </w:rPr>
        <w:t>remote</w:t>
      </w:r>
      <w:proofErr w:type="spellEnd"/>
      <w:r w:rsidRPr="00B36B90">
        <w:rPr>
          <w:i/>
          <w:iCs/>
          <w:lang w:val="es-ES"/>
        </w:rPr>
        <w:t xml:space="preserve"> </w:t>
      </w:r>
      <w:proofErr w:type="spellStart"/>
      <w:r w:rsidRPr="00B36B90">
        <w:rPr>
          <w:i/>
          <w:iCs/>
          <w:lang w:val="es-ES"/>
        </w:rPr>
        <w:t>repository</w:t>
      </w:r>
      <w:proofErr w:type="spellEnd"/>
      <w:r w:rsidRPr="00B36B90">
        <w:rPr>
          <w:lang w:val="es-ES"/>
        </w:rPr>
        <w:t xml:space="preserve">). Imagen de fondo de </w:t>
      </w:r>
      <w:r w:rsidRPr="00B36B90">
        <w:rPr>
          <w:lang w:val="es-ES"/>
        </w:rPr>
        <w:t xml:space="preserve">Philip </w:t>
      </w:r>
      <w:proofErr w:type="spellStart"/>
      <w:r w:rsidRPr="00B36B90">
        <w:rPr>
          <w:lang w:val="es-ES"/>
        </w:rPr>
        <w:t>Brookes</w:t>
      </w:r>
      <w:proofErr w:type="spellEnd"/>
      <w:r w:rsidRPr="00B36B90">
        <w:rPr>
          <w:lang w:val="es-ES"/>
        </w:rPr>
        <w:t xml:space="preserve"> (</w:t>
      </w:r>
      <w:hyperlink r:id="rId23">
        <w:r w:rsidRPr="00B36B90">
          <w:rPr>
            <w:rStyle w:val="Hyperlink"/>
            <w:lang w:val="es-ES"/>
          </w:rPr>
          <w:t>https://creativecommons.org/licenses/by-nc-nd/2.0/legalcode</w:t>
        </w:r>
      </w:hyperlink>
      <w:r w:rsidRPr="00B36B90">
        <w:rPr>
          <w:lang w:val="es-ES"/>
        </w:rPr>
        <w:t>).</w:t>
      </w:r>
    </w:p>
    <w:p w14:paraId="2EE25431" w14:textId="77777777" w:rsidR="00A471C9" w:rsidRPr="00B36B90" w:rsidRDefault="00836A0B">
      <w:pPr>
        <w:pStyle w:val="BodyText"/>
        <w:rPr>
          <w:lang w:val="es-ES"/>
        </w:rPr>
      </w:pPr>
      <w:r w:rsidRPr="00B36B90">
        <w:rPr>
          <w:b/>
          <w:bCs/>
          <w:lang w:val="es-ES"/>
        </w:rPr>
        <w:t>Figura 4</w:t>
      </w:r>
      <w:r w:rsidRPr="00B36B90">
        <w:rPr>
          <w:lang w:val="es-ES"/>
        </w:rPr>
        <w:t>. Flujo de trabajo en Git y GitHub mostrando las diferentes zonas de trabajo y los comandos</w:t>
      </w:r>
      <w:r w:rsidRPr="00B36B90">
        <w:rPr>
          <w:lang w:val="es-ES"/>
        </w:rPr>
        <w:t xml:space="preserve"> utilizados para la transición de una zona de trabajo a otra.</w:t>
      </w:r>
    </w:p>
    <w:p w14:paraId="2EE25432" w14:textId="77777777" w:rsidR="00A471C9" w:rsidRPr="00B36B90" w:rsidRDefault="00836A0B">
      <w:pPr>
        <w:pStyle w:val="BodyText"/>
        <w:rPr>
          <w:lang w:val="es-ES"/>
        </w:rPr>
      </w:pPr>
      <w:r w:rsidRPr="00B36B90">
        <w:rPr>
          <w:b/>
          <w:bCs/>
          <w:lang w:val="es-ES"/>
        </w:rPr>
        <w:t>Figura 5</w:t>
      </w:r>
      <w:r w:rsidRPr="00B36B90">
        <w:rPr>
          <w:lang w:val="es-ES"/>
        </w:rPr>
        <w:t>. Proceso de creación y unión de ramas. Ejemplo de unión (</w:t>
      </w:r>
      <w:proofErr w:type="spellStart"/>
      <w:r w:rsidRPr="00B36B90">
        <w:rPr>
          <w:i/>
          <w:iCs/>
          <w:lang w:val="es-ES"/>
        </w:rPr>
        <w:t>merge</w:t>
      </w:r>
      <w:proofErr w:type="spellEnd"/>
      <w:r w:rsidRPr="00B36B90">
        <w:rPr>
          <w:lang w:val="es-ES"/>
        </w:rPr>
        <w:t xml:space="preserve">) de la rama </w:t>
      </w:r>
      <w:proofErr w:type="spellStart"/>
      <w:r w:rsidRPr="00B36B90">
        <w:rPr>
          <w:i/>
          <w:iCs/>
          <w:lang w:val="es-ES"/>
        </w:rPr>
        <w:t>monchi</w:t>
      </w:r>
      <w:proofErr w:type="spellEnd"/>
      <w:r w:rsidRPr="00B36B90">
        <w:rPr>
          <w:lang w:val="es-ES"/>
        </w:rPr>
        <w:t xml:space="preserve"> a la rama </w:t>
      </w:r>
      <w:proofErr w:type="spellStart"/>
      <w:r w:rsidRPr="00B36B90">
        <w:rPr>
          <w:i/>
          <w:iCs/>
          <w:lang w:val="es-ES"/>
        </w:rPr>
        <w:t>main</w:t>
      </w:r>
      <w:proofErr w:type="spellEnd"/>
      <w:r w:rsidRPr="00B36B90">
        <w:rPr>
          <w:lang w:val="es-ES"/>
        </w:rPr>
        <w:t>.</w:t>
      </w:r>
    </w:p>
    <w:p w14:paraId="2EE25433" w14:textId="77777777" w:rsidR="00A471C9" w:rsidRDefault="00836A0B">
      <w:pPr>
        <w:pStyle w:val="Heading6"/>
      </w:pPr>
      <w:bookmarkStart w:id="20" w:name="figura-1"/>
      <w:bookmarkEnd w:id="19"/>
      <w:r>
        <w:lastRenderedPageBreak/>
        <w:t>FIGURA 1</w:t>
      </w:r>
    </w:p>
    <w:p w14:paraId="2EE25434" w14:textId="77777777" w:rsidR="00A471C9" w:rsidRDefault="00836A0B">
      <w:r>
        <w:rPr>
          <w:noProof/>
        </w:rPr>
        <w:drawing>
          <wp:inline distT="0" distB="0" distL="0" distR="0" wp14:anchorId="2EE25455" wp14:editId="2EE25456">
            <wp:extent cx="5727700" cy="45348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git.png"/>
                    <pic:cNvPicPr>
                      <a:picLocks noChangeAspect="1" noChangeArrowheads="1"/>
                    </pic:cNvPicPr>
                  </pic:nvPicPr>
                  <pic:blipFill>
                    <a:blip r:embed="rId24"/>
                    <a:stretch>
                      <a:fillRect/>
                    </a:stretch>
                  </pic:blipFill>
                  <pic:spPr bwMode="auto">
                    <a:xfrm>
                      <a:off x="0" y="0"/>
                      <a:ext cx="5727700" cy="4534887"/>
                    </a:xfrm>
                    <a:prstGeom prst="rect">
                      <a:avLst/>
                    </a:prstGeom>
                    <a:noFill/>
                    <a:ln w="9525">
                      <a:noFill/>
                      <a:headEnd/>
                      <a:tailEnd/>
                    </a:ln>
                  </pic:spPr>
                </pic:pic>
              </a:graphicData>
            </a:graphic>
          </wp:inline>
        </w:drawing>
      </w:r>
    </w:p>
    <w:p w14:paraId="2EE25435" w14:textId="77777777" w:rsidR="00A471C9" w:rsidRDefault="00836A0B">
      <w:pPr>
        <w:pStyle w:val="Heading6"/>
      </w:pPr>
      <w:bookmarkStart w:id="21" w:name="figura-2"/>
      <w:bookmarkEnd w:id="20"/>
      <w:r>
        <w:lastRenderedPageBreak/>
        <w:t>FIGURA 2</w:t>
      </w:r>
    </w:p>
    <w:p w14:paraId="2EE25436" w14:textId="77777777" w:rsidR="00A471C9" w:rsidRDefault="00836A0B">
      <w:r>
        <w:rPr>
          <w:noProof/>
        </w:rPr>
        <w:drawing>
          <wp:inline distT="0" distB="0" distL="0" distR="0" wp14:anchorId="2EE25457" wp14:editId="2EE25458">
            <wp:extent cx="5727700" cy="363981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conexiones.png"/>
                    <pic:cNvPicPr>
                      <a:picLocks noChangeAspect="1" noChangeArrowheads="1"/>
                    </pic:cNvPicPr>
                  </pic:nvPicPr>
                  <pic:blipFill>
                    <a:blip r:embed="rId25"/>
                    <a:stretch>
                      <a:fillRect/>
                    </a:stretch>
                  </pic:blipFill>
                  <pic:spPr bwMode="auto">
                    <a:xfrm>
                      <a:off x="0" y="0"/>
                      <a:ext cx="5727700" cy="3639818"/>
                    </a:xfrm>
                    <a:prstGeom prst="rect">
                      <a:avLst/>
                    </a:prstGeom>
                    <a:noFill/>
                    <a:ln w="9525">
                      <a:noFill/>
                      <a:headEnd/>
                      <a:tailEnd/>
                    </a:ln>
                  </pic:spPr>
                </pic:pic>
              </a:graphicData>
            </a:graphic>
          </wp:inline>
        </w:drawing>
      </w:r>
    </w:p>
    <w:p w14:paraId="2EE25437" w14:textId="77777777" w:rsidR="00A471C9" w:rsidRDefault="00836A0B">
      <w:pPr>
        <w:pStyle w:val="Heading6"/>
      </w:pPr>
      <w:bookmarkStart w:id="22" w:name="figura-3"/>
      <w:bookmarkEnd w:id="21"/>
      <w:r>
        <w:lastRenderedPageBreak/>
        <w:t>FIGURA 3</w:t>
      </w:r>
    </w:p>
    <w:p w14:paraId="2EE25438" w14:textId="77777777" w:rsidR="00A471C9" w:rsidRDefault="00836A0B">
      <w:r>
        <w:rPr>
          <w:noProof/>
        </w:rPr>
        <w:drawing>
          <wp:inline distT="0" distB="0" distL="0" distR="0" wp14:anchorId="2EE25459" wp14:editId="2EE2545A">
            <wp:extent cx="5727700" cy="397484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arboles.png"/>
                    <pic:cNvPicPr>
                      <a:picLocks noChangeAspect="1" noChangeArrowheads="1"/>
                    </pic:cNvPicPr>
                  </pic:nvPicPr>
                  <pic:blipFill>
                    <a:blip r:embed="rId26"/>
                    <a:stretch>
                      <a:fillRect/>
                    </a:stretch>
                  </pic:blipFill>
                  <pic:spPr bwMode="auto">
                    <a:xfrm>
                      <a:off x="0" y="0"/>
                      <a:ext cx="5727700" cy="3974843"/>
                    </a:xfrm>
                    <a:prstGeom prst="rect">
                      <a:avLst/>
                    </a:prstGeom>
                    <a:noFill/>
                    <a:ln w="9525">
                      <a:noFill/>
                      <a:headEnd/>
                      <a:tailEnd/>
                    </a:ln>
                  </pic:spPr>
                </pic:pic>
              </a:graphicData>
            </a:graphic>
          </wp:inline>
        </w:drawing>
      </w:r>
    </w:p>
    <w:p w14:paraId="2EE25439" w14:textId="77777777" w:rsidR="00A471C9" w:rsidRDefault="00836A0B">
      <w:pPr>
        <w:pStyle w:val="Heading6"/>
      </w:pPr>
      <w:bookmarkStart w:id="23" w:name="figura-4"/>
      <w:bookmarkEnd w:id="22"/>
      <w:r>
        <w:lastRenderedPageBreak/>
        <w:t>FIGURA 4</w:t>
      </w:r>
    </w:p>
    <w:p w14:paraId="2EE2543A" w14:textId="77777777" w:rsidR="00A471C9" w:rsidRDefault="00836A0B">
      <w:r>
        <w:rPr>
          <w:noProof/>
        </w:rPr>
        <w:drawing>
          <wp:inline distT="0" distB="0" distL="0" distR="0" wp14:anchorId="2EE2545B" wp14:editId="2EE2545C">
            <wp:extent cx="5727700" cy="347040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workflow_git_github.png"/>
                    <pic:cNvPicPr>
                      <a:picLocks noChangeAspect="1" noChangeArrowheads="1"/>
                    </pic:cNvPicPr>
                  </pic:nvPicPr>
                  <pic:blipFill>
                    <a:blip r:embed="rId27"/>
                    <a:stretch>
                      <a:fillRect/>
                    </a:stretch>
                  </pic:blipFill>
                  <pic:spPr bwMode="auto">
                    <a:xfrm>
                      <a:off x="0" y="0"/>
                      <a:ext cx="5727700" cy="3470406"/>
                    </a:xfrm>
                    <a:prstGeom prst="rect">
                      <a:avLst/>
                    </a:prstGeom>
                    <a:noFill/>
                    <a:ln w="9525">
                      <a:noFill/>
                      <a:headEnd/>
                      <a:tailEnd/>
                    </a:ln>
                  </pic:spPr>
                </pic:pic>
              </a:graphicData>
            </a:graphic>
          </wp:inline>
        </w:drawing>
      </w:r>
    </w:p>
    <w:p w14:paraId="2EE2543B" w14:textId="77777777" w:rsidR="00A471C9" w:rsidRDefault="00836A0B">
      <w:pPr>
        <w:pStyle w:val="Heading6"/>
      </w:pPr>
      <w:bookmarkStart w:id="24" w:name="figura-5"/>
      <w:bookmarkEnd w:id="23"/>
      <w:r>
        <w:lastRenderedPageBreak/>
        <w:t>FIGURA 5</w:t>
      </w:r>
    </w:p>
    <w:p w14:paraId="2EE2543C" w14:textId="77777777" w:rsidR="00A471C9" w:rsidRDefault="00836A0B">
      <w:r>
        <w:rPr>
          <w:noProof/>
        </w:rPr>
        <w:drawing>
          <wp:inline distT="0" distB="0" distL="0" distR="0" wp14:anchorId="2EE2545D" wp14:editId="2EE2545E">
            <wp:extent cx="5727700" cy="198923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merge.png"/>
                    <pic:cNvPicPr>
                      <a:picLocks noChangeAspect="1" noChangeArrowheads="1"/>
                    </pic:cNvPicPr>
                  </pic:nvPicPr>
                  <pic:blipFill>
                    <a:blip r:embed="rId28"/>
                    <a:stretch>
                      <a:fillRect/>
                    </a:stretch>
                  </pic:blipFill>
                  <pic:spPr bwMode="auto">
                    <a:xfrm>
                      <a:off x="0" y="0"/>
                      <a:ext cx="5727700" cy="1989236"/>
                    </a:xfrm>
                    <a:prstGeom prst="rect">
                      <a:avLst/>
                    </a:prstGeom>
                    <a:noFill/>
                    <a:ln w="9525">
                      <a:noFill/>
                      <a:headEnd/>
                      <a:tailEnd/>
                    </a:ln>
                  </pic:spPr>
                </pic:pic>
              </a:graphicData>
            </a:graphic>
          </wp:inline>
        </w:drawing>
      </w:r>
    </w:p>
    <w:p w14:paraId="2EE2543D" w14:textId="77777777" w:rsidR="00A471C9" w:rsidRPr="00B36B90" w:rsidRDefault="00836A0B">
      <w:pPr>
        <w:pStyle w:val="Heading6"/>
        <w:rPr>
          <w:lang w:val="es-ES"/>
        </w:rPr>
      </w:pPr>
      <w:bookmarkStart w:id="25" w:name="X797bfd2bf5087100a26e5b0b53ebe724f264c90"/>
      <w:bookmarkEnd w:id="24"/>
      <w:r w:rsidRPr="00B36B90">
        <w:rPr>
          <w:lang w:val="es-ES"/>
        </w:rPr>
        <w:lastRenderedPageBreak/>
        <w:t xml:space="preserve">Apéndice 1: recursos para entender Git y </w:t>
      </w:r>
      <w:proofErr w:type="spellStart"/>
      <w:r w:rsidRPr="00B36B90">
        <w:rPr>
          <w:lang w:val="es-ES"/>
        </w:rPr>
        <w:t>Github</w:t>
      </w:r>
      <w:proofErr w:type="spellEnd"/>
    </w:p>
    <w:p w14:paraId="2EE2543E" w14:textId="77777777" w:rsidR="00A471C9" w:rsidRPr="00B36B90" w:rsidRDefault="00836A0B">
      <w:pPr>
        <w:rPr>
          <w:lang w:val="es-ES"/>
        </w:rPr>
      </w:pPr>
      <w:r w:rsidRPr="00B36B90">
        <w:rPr>
          <w:b/>
          <w:bCs/>
          <w:lang w:val="es-ES"/>
        </w:rPr>
        <w:t>Información más detallada de los temas tratados en esta nota y ejercicios</w:t>
      </w:r>
    </w:p>
    <w:p w14:paraId="2EE2543F" w14:textId="77777777" w:rsidR="00A471C9" w:rsidRPr="00B36B90" w:rsidRDefault="00836A0B">
      <w:pPr>
        <w:pStyle w:val="Compact"/>
        <w:numPr>
          <w:ilvl w:val="0"/>
          <w:numId w:val="17"/>
        </w:numPr>
        <w:rPr>
          <w:lang w:val="es-ES"/>
        </w:rPr>
      </w:pPr>
      <w:hyperlink r:id="rId29">
        <w:r w:rsidRPr="00B36B90">
          <w:rPr>
            <w:rStyle w:val="Hyperlink"/>
            <w:lang w:val="es-ES"/>
          </w:rPr>
          <w:t>Introducción a Git y GitHub, dos herramientas para una ecología más c</w:t>
        </w:r>
        <w:r w:rsidRPr="00B36B90">
          <w:rPr>
            <w:rStyle w:val="Hyperlink"/>
            <w:lang w:val="es-ES"/>
          </w:rPr>
          <w:t>olaborativa y reproducible</w:t>
        </w:r>
      </w:hyperlink>
    </w:p>
    <w:p w14:paraId="2EE25440" w14:textId="77777777" w:rsidR="00A471C9" w:rsidRDefault="00836A0B">
      <w:r>
        <w:rPr>
          <w:b/>
          <w:bCs/>
        </w:rPr>
        <w:t>Ciencia reproducible</w:t>
      </w:r>
    </w:p>
    <w:p w14:paraId="2EE25441" w14:textId="77777777" w:rsidR="00A471C9" w:rsidRPr="00B36B90" w:rsidRDefault="00836A0B">
      <w:pPr>
        <w:pStyle w:val="Compact"/>
        <w:numPr>
          <w:ilvl w:val="0"/>
          <w:numId w:val="18"/>
        </w:numPr>
        <w:rPr>
          <w:lang w:val="es-ES"/>
        </w:rPr>
      </w:pPr>
      <w:hyperlink r:id="rId30">
        <w:r w:rsidRPr="00B36B90">
          <w:rPr>
            <w:rStyle w:val="Hyperlink"/>
            <w:lang w:val="es-ES"/>
          </w:rPr>
          <w:t>Ciencia reproducible: qué, por qué, cómo</w:t>
        </w:r>
      </w:hyperlink>
    </w:p>
    <w:p w14:paraId="2EE25442" w14:textId="77777777" w:rsidR="00A471C9" w:rsidRDefault="00836A0B">
      <w:r>
        <w:rPr>
          <w:b/>
          <w:bCs/>
        </w:rPr>
        <w:t>Control de versiones (Git)</w:t>
      </w:r>
    </w:p>
    <w:p w14:paraId="2EE25443" w14:textId="77777777" w:rsidR="00A471C9" w:rsidRDefault="00836A0B">
      <w:pPr>
        <w:numPr>
          <w:ilvl w:val="0"/>
          <w:numId w:val="19"/>
        </w:numPr>
      </w:pPr>
      <w:hyperlink r:id="rId31">
        <w:r>
          <w:rPr>
            <w:rStyle w:val="Hyperlink"/>
          </w:rPr>
          <w:t>Manual de referencia de Git</w:t>
        </w:r>
      </w:hyperlink>
    </w:p>
    <w:p w14:paraId="2EE25444" w14:textId="77777777" w:rsidR="00A471C9" w:rsidRDefault="00836A0B">
      <w:pPr>
        <w:numPr>
          <w:ilvl w:val="0"/>
          <w:numId w:val="19"/>
        </w:numPr>
      </w:pPr>
      <w:hyperlink r:id="rId32">
        <w:r>
          <w:rPr>
            <w:rStyle w:val="Hyperlink"/>
          </w:rPr>
          <w:t>Software Carpentry</w:t>
        </w:r>
      </w:hyperlink>
    </w:p>
    <w:p w14:paraId="2EE25445" w14:textId="77777777" w:rsidR="00A471C9" w:rsidRDefault="00836A0B">
      <w:pPr>
        <w:numPr>
          <w:ilvl w:val="0"/>
          <w:numId w:val="19"/>
        </w:numPr>
      </w:pPr>
      <w:hyperlink r:id="rId33">
        <w:r>
          <w:rPr>
            <w:rStyle w:val="Hyperlink"/>
          </w:rPr>
          <w:t>Atlassian Bitbucket</w:t>
        </w:r>
      </w:hyperlink>
    </w:p>
    <w:p w14:paraId="2EE25446" w14:textId="77777777" w:rsidR="00A471C9" w:rsidRDefault="00836A0B">
      <w:pPr>
        <w:numPr>
          <w:ilvl w:val="0"/>
          <w:numId w:val="19"/>
        </w:numPr>
      </w:pPr>
      <w:hyperlink r:id="rId34">
        <w:r>
          <w:rPr>
            <w:rStyle w:val="Hyperlink"/>
          </w:rPr>
          <w:t>Oh Shit, Git!?!</w:t>
        </w:r>
      </w:hyperlink>
    </w:p>
    <w:p w14:paraId="2EE25447" w14:textId="77777777" w:rsidR="00A471C9" w:rsidRDefault="00836A0B">
      <w:pPr>
        <w:numPr>
          <w:ilvl w:val="0"/>
          <w:numId w:val="19"/>
        </w:numPr>
      </w:pPr>
      <w:hyperlink r:id="rId35">
        <w:r>
          <w:rPr>
            <w:rStyle w:val="Hyperlink"/>
          </w:rPr>
          <w:t>git - la guía sencilla</w:t>
        </w:r>
      </w:hyperlink>
    </w:p>
    <w:p w14:paraId="2EE25448" w14:textId="77777777" w:rsidR="00A471C9" w:rsidRDefault="00836A0B">
      <w:r>
        <w:rPr>
          <w:b/>
          <w:bCs/>
        </w:rPr>
        <w:t>Integrar Git, GitHub y RStudio</w:t>
      </w:r>
    </w:p>
    <w:p w14:paraId="2EE25449" w14:textId="77777777" w:rsidR="00A471C9" w:rsidRDefault="00836A0B">
      <w:pPr>
        <w:pStyle w:val="Compact"/>
        <w:numPr>
          <w:ilvl w:val="0"/>
          <w:numId w:val="20"/>
        </w:numPr>
      </w:pPr>
      <w:hyperlink r:id="rId36">
        <w:r>
          <w:rPr>
            <w:rStyle w:val="Hyperlink"/>
          </w:rPr>
          <w:t>Happy Git and GitHub for the useR</w:t>
        </w:r>
      </w:hyperlink>
    </w:p>
    <w:p w14:paraId="2EE2544A" w14:textId="77777777" w:rsidR="00A471C9" w:rsidRDefault="00836A0B">
      <w:r>
        <w:rPr>
          <w:b/>
          <w:bCs/>
        </w:rPr>
        <w:t xml:space="preserve">Enseñar y aprender </w:t>
      </w:r>
      <w:r>
        <w:rPr>
          <w:b/>
          <w:bCs/>
        </w:rPr>
        <w:t>con GitHub</w:t>
      </w:r>
    </w:p>
    <w:p w14:paraId="2EE25454" w14:textId="3AB3F4B5" w:rsidR="00A471C9" w:rsidRPr="00836A0B" w:rsidRDefault="00836A0B" w:rsidP="00836A0B">
      <w:pPr>
        <w:pStyle w:val="Compact"/>
        <w:numPr>
          <w:ilvl w:val="0"/>
          <w:numId w:val="21"/>
        </w:numPr>
        <w:rPr>
          <w:lang w:val="es-ES"/>
        </w:rPr>
      </w:pPr>
      <w:hyperlink r:id="rId37">
        <w:r w:rsidRPr="00B36B90">
          <w:rPr>
            <w:rStyle w:val="Hyperlink"/>
            <w:lang w:val="es-ES"/>
          </w:rPr>
          <w:t xml:space="preserve">GitHub </w:t>
        </w:r>
        <w:proofErr w:type="spellStart"/>
        <w:r w:rsidRPr="00B36B90">
          <w:rPr>
            <w:rStyle w:val="Hyperlink"/>
            <w:lang w:val="es-ES"/>
          </w:rPr>
          <w:t>Education</w:t>
        </w:r>
        <w:proofErr w:type="spellEnd"/>
        <w:r w:rsidRPr="00B36B90">
          <w:rPr>
            <w:rStyle w:val="Hyperlink"/>
            <w:lang w:val="es-ES"/>
          </w:rPr>
          <w:t xml:space="preserve"> para prof</w:t>
        </w:r>
        <w:r w:rsidRPr="00B36B90">
          <w:rPr>
            <w:rStyle w:val="Hyperlink"/>
            <w:lang w:val="es-ES"/>
          </w:rPr>
          <w:t>esores e investigadores</w:t>
        </w:r>
      </w:hyperlink>
      <w:bookmarkEnd w:id="25"/>
      <w:bookmarkEnd w:id="6"/>
    </w:p>
    <w:sectPr w:rsidR="00A471C9" w:rsidRPr="00836A0B" w:rsidSect="000B51C4">
      <w:footerReference w:type="default" r:id="rId38"/>
      <w:pgSz w:w="11907" w:h="16840" w:code="9"/>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E25465" w14:textId="77777777" w:rsidR="00000000" w:rsidRDefault="00836A0B">
      <w:pPr>
        <w:spacing w:before="0" w:after="0" w:line="240" w:lineRule="auto"/>
      </w:pPr>
      <w:r>
        <w:separator/>
      </w:r>
    </w:p>
  </w:endnote>
  <w:endnote w:type="continuationSeparator" w:id="0">
    <w:p w14:paraId="2EE25467" w14:textId="77777777" w:rsidR="00000000" w:rsidRDefault="00836A0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2562039"/>
      <w:docPartObj>
        <w:docPartGallery w:val="Page Numbers (Bottom of Page)"/>
        <w:docPartUnique/>
      </w:docPartObj>
    </w:sdtPr>
    <w:sdtEndPr>
      <w:rPr>
        <w:noProof/>
      </w:rPr>
    </w:sdtEndPr>
    <w:sdtContent>
      <w:p w14:paraId="2EE25461" w14:textId="77777777" w:rsidR="000B51C4" w:rsidRDefault="00836A0B">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2EE25462" w14:textId="77777777" w:rsidR="000B51C4" w:rsidRDefault="00836A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E2545F" w14:textId="77777777" w:rsidR="00A471C9" w:rsidRDefault="00836A0B">
      <w:r>
        <w:separator/>
      </w:r>
    </w:p>
  </w:footnote>
  <w:footnote w:type="continuationSeparator" w:id="0">
    <w:p w14:paraId="2EE25460" w14:textId="77777777" w:rsidR="00A471C9" w:rsidRDefault="00836A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2FB82B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FFFFFF80"/>
    <w:multiLevelType w:val="singleLevel"/>
    <w:tmpl w:val="F72609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369C2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C9CB6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440C7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19F6391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2C1AE401"/>
    <w:multiLevelType w:val="multilevel"/>
    <w:tmpl w:val="DFB6D7E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47261BAD"/>
    <w:multiLevelType w:val="multilevel"/>
    <w:tmpl w:val="E2906D3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7B7E288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6" w15:restartNumberingAfterBreak="0">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14"/>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3"/>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8"/>
  </w:num>
  <w:num w:numId="10">
    <w:abstractNumId w:val="7"/>
  </w:num>
  <w:num w:numId="11">
    <w:abstractNumId w:val="6"/>
  </w:num>
  <w:num w:numId="12">
    <w:abstractNumId w:val="5"/>
  </w:num>
  <w:num w:numId="13">
    <w:abstractNumId w:val="4"/>
  </w:num>
  <w:num w:numId="14">
    <w:abstractNumId w:val="10"/>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94B67"/>
    <w:rsid w:val="004E29B3"/>
    <w:rsid w:val="00590D07"/>
    <w:rsid w:val="005929B2"/>
    <w:rsid w:val="005C28A2"/>
    <w:rsid w:val="00784D58"/>
    <w:rsid w:val="00790ED5"/>
    <w:rsid w:val="00836A0B"/>
    <w:rsid w:val="008D6863"/>
    <w:rsid w:val="00A32613"/>
    <w:rsid w:val="00A34A28"/>
    <w:rsid w:val="00A471C9"/>
    <w:rsid w:val="00B36B90"/>
    <w:rsid w:val="00B86B75"/>
    <w:rsid w:val="00BC48D5"/>
    <w:rsid w:val="00BF68A9"/>
    <w:rsid w:val="00C31844"/>
    <w:rsid w:val="00C36279"/>
    <w:rsid w:val="00E315A3"/>
    <w:rsid w:val="00F720F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25400"/>
  <w15:docId w15:val="{FB8CF3CA-6262-4747-82AF-54615132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57ED"/>
    <w:pPr>
      <w:spacing w:before="180" w:after="180" w:line="360" w:lineRule="auto"/>
    </w:pPr>
    <w:rPr>
      <w:sz w:val="20"/>
    </w:rPr>
  </w:style>
  <w:style w:type="paragraph" w:styleId="Heading1">
    <w:name w:val="heading 1"/>
    <w:basedOn w:val="Normal"/>
    <w:next w:val="Normal"/>
    <w:uiPriority w:val="9"/>
    <w:qFormat/>
    <w:rsid w:val="006C57ED"/>
    <w:pPr>
      <w:keepNext/>
      <w:keepLines/>
      <w:spacing w:before="600" w:after="120"/>
      <w:outlineLvl w:val="0"/>
    </w:pPr>
    <w:rPr>
      <w:rFonts w:asciiTheme="majorHAnsi" w:eastAsiaTheme="majorEastAsia" w:hAnsiTheme="majorHAnsi" w:cstheme="majorBidi"/>
      <w:b/>
      <w:bCs/>
      <w:sz w:val="22"/>
      <w:szCs w:val="32"/>
    </w:rPr>
  </w:style>
  <w:style w:type="paragraph" w:styleId="Heading2">
    <w:name w:val="heading 2"/>
    <w:basedOn w:val="Normal"/>
    <w:next w:val="Normal"/>
    <w:uiPriority w:val="9"/>
    <w:unhideWhenUsed/>
    <w:qFormat/>
    <w:rsid w:val="006C57ED"/>
    <w:pPr>
      <w:keepNext/>
      <w:keepLines/>
      <w:spacing w:before="320" w:after="120"/>
      <w:outlineLvl w:val="1"/>
    </w:pPr>
    <w:rPr>
      <w:rFonts w:asciiTheme="majorHAnsi" w:eastAsiaTheme="majorEastAsia" w:hAnsiTheme="majorHAnsi" w:cstheme="majorBidi"/>
      <w:b/>
      <w:bCs/>
      <w:szCs w:val="32"/>
    </w:rPr>
  </w:style>
  <w:style w:type="paragraph" w:styleId="Heading3">
    <w:name w:val="heading 3"/>
    <w:basedOn w:val="Heading2"/>
    <w:next w:val="Normal"/>
    <w:uiPriority w:val="9"/>
    <w:unhideWhenUsed/>
    <w:qFormat/>
    <w:rsid w:val="00502A41"/>
    <w:pPr>
      <w:outlineLvl w:val="2"/>
    </w:pPr>
    <w:rPr>
      <w:sz w:val="18"/>
    </w:rPr>
  </w:style>
  <w:style w:type="paragraph" w:styleId="Heading4">
    <w:name w:val="heading 4"/>
    <w:basedOn w:val="Heading3"/>
    <w:next w:val="Normal"/>
    <w:uiPriority w:val="9"/>
    <w:unhideWhenUsed/>
    <w:qFormat/>
    <w:rsid w:val="00792BF1"/>
    <w:pPr>
      <w:outlineLvl w:val="3"/>
    </w:pPr>
    <w:rPr>
      <w:lang w:val="es-ES"/>
    </w:rPr>
  </w:style>
  <w:style w:type="paragraph" w:styleId="Heading5">
    <w:name w:val="heading 5"/>
    <w:basedOn w:val="Heading4"/>
    <w:next w:val="Normal"/>
    <w:uiPriority w:val="9"/>
    <w:unhideWhenUsed/>
    <w:qFormat/>
    <w:rsid w:val="002D03B3"/>
    <w:pPr>
      <w:outlineLvl w:val="4"/>
    </w:pPr>
  </w:style>
  <w:style w:type="paragraph" w:styleId="Heading6">
    <w:name w:val="heading 6"/>
    <w:basedOn w:val="Normal"/>
    <w:next w:val="Normal"/>
    <w:link w:val="Heading6Ch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5F1DFC"/>
    <w:pPr>
      <w:keepNext/>
      <w:keepLines/>
      <w:spacing w:before="120" w:after="320"/>
    </w:pPr>
    <w:rPr>
      <w:rFonts w:ascii="Arial" w:hAnsi="Arial"/>
      <w:sz w:val="20"/>
    </w:r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phy">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yperlink">
    <w:name w:val="Hyperlink"/>
    <w:basedOn w:val="DefaultParagraphFont"/>
    <w:rsid w:val="00A6715F"/>
    <w:rPr>
      <w:color w:val="0000FF" w:themeColor="hyperlink"/>
      <w:u w:val="single"/>
    </w:rPr>
  </w:style>
  <w:style w:type="character" w:customStyle="1" w:styleId="Heading6Char">
    <w:name w:val="Heading 6 Char"/>
    <w:basedOn w:val="DefaultParagraphFont"/>
    <w:link w:val="Heading6"/>
    <w:rsid w:val="00380EBE"/>
    <w:rPr>
      <w:rFonts w:asciiTheme="majorHAnsi" w:eastAsiaTheme="majorEastAsia" w:hAnsiTheme="majorHAnsi" w:cstheme="majorBidi"/>
      <w:iCs/>
      <w:sz w:val="20"/>
    </w:rPr>
  </w:style>
  <w:style w:type="character" w:customStyle="1" w:styleId="BodyTextChar1">
    <w:name w:val="Body Text Char1"/>
    <w:basedOn w:val="DefaultParagraphFont"/>
    <w:link w:val="BodyText"/>
    <w:rsid w:val="00C102C2"/>
    <w:rPr>
      <w:sz w:val="20"/>
    </w:rPr>
  </w:style>
  <w:style w:type="character" w:styleId="LineNumber">
    <w:name w:val="line number"/>
    <w:basedOn w:val="DefaultParagraphFont"/>
    <w:rsid w:val="005620F8"/>
  </w:style>
  <w:style w:type="paragraph" w:styleId="Header">
    <w:name w:val="header"/>
    <w:basedOn w:val="Normal"/>
    <w:link w:val="HeaderChar"/>
    <w:rsid w:val="000B51C4"/>
    <w:pPr>
      <w:tabs>
        <w:tab w:val="center" w:pos="4513"/>
        <w:tab w:val="right" w:pos="9026"/>
      </w:tabs>
      <w:spacing w:before="0" w:after="0" w:line="240" w:lineRule="auto"/>
    </w:pPr>
  </w:style>
  <w:style w:type="character" w:customStyle="1" w:styleId="HeaderChar">
    <w:name w:val="Header Char"/>
    <w:basedOn w:val="DefaultParagraphFont"/>
    <w:link w:val="Header"/>
    <w:rsid w:val="000B51C4"/>
    <w:rPr>
      <w:sz w:val="20"/>
    </w:rPr>
  </w:style>
  <w:style w:type="paragraph" w:styleId="Footer">
    <w:name w:val="footer"/>
    <w:basedOn w:val="Normal"/>
    <w:link w:val="FooterChar"/>
    <w:uiPriority w:val="99"/>
    <w:rsid w:val="000B51C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B51C4"/>
    <w:rPr>
      <w:sz w:val="20"/>
    </w:rPr>
  </w:style>
  <w:style w:type="character" w:styleId="FollowedHyperlink">
    <w:name w:val="FollowedHyperlink"/>
    <w:basedOn w:val="DefaultParagraphFont"/>
    <w:semiHidden/>
    <w:unhideWhenUsed/>
    <w:rsid w:val="005929B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ercurial-scm.org/" TargetMode="External"/><Relationship Id="rId18" Type="http://schemas.openxmlformats.org/officeDocument/2006/relationships/hyperlink" Target="https://www.rstudio.com/" TargetMode="External"/><Relationship Id="rId26" Type="http://schemas.openxmlformats.org/officeDocument/2006/relationships/image" Target="media/image3.png"/><Relationship Id="rId39" Type="http://schemas.openxmlformats.org/officeDocument/2006/relationships/fontTable" Target="fontTable.xml"/><Relationship Id="rId21" Type="http://schemas.openxmlformats.org/officeDocument/2006/relationships/hyperlink" Target="https://www.gitkraken.com/" TargetMode="External"/><Relationship Id="rId34" Type="http://schemas.openxmlformats.org/officeDocument/2006/relationships/hyperlink" Target="https://ohshitgit.com/" TargetMode="External"/><Relationship Id="rId7" Type="http://schemas.openxmlformats.org/officeDocument/2006/relationships/hyperlink" Target="mailto:author@gmail.com" TargetMode="External"/><Relationship Id="rId12" Type="http://schemas.openxmlformats.org/officeDocument/2006/relationships/hyperlink" Target="http://cvs.nongnu.org/" TargetMode="External"/><Relationship Id="rId17" Type="http://schemas.openxmlformats.org/officeDocument/2006/relationships/hyperlink" Target="https://happygitwithr.com/shell.html" TargetMode="External"/><Relationship Id="rId25" Type="http://schemas.openxmlformats.org/officeDocument/2006/relationships/image" Target="media/image2.png"/><Relationship Id="rId33" Type="http://schemas.openxmlformats.org/officeDocument/2006/relationships/hyperlink" Target="https://www.atlassian.com/git/tutorials" TargetMode="External"/><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bitbucket.org/" TargetMode="External"/><Relationship Id="rId20" Type="http://schemas.openxmlformats.org/officeDocument/2006/relationships/hyperlink" Target="https://happygitwithr.com/rstudio-git-github.html" TargetMode="External"/><Relationship Id="rId29" Type="http://schemas.openxmlformats.org/officeDocument/2006/relationships/hyperlink" Target="https://github.com/Julenasti/intro_git-github"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ubversion.apache.org/" TargetMode="External"/><Relationship Id="rId24" Type="http://schemas.openxmlformats.org/officeDocument/2006/relationships/image" Target="media/image1.png"/><Relationship Id="rId32" Type="http://schemas.openxmlformats.org/officeDocument/2006/relationships/hyperlink" Target="http://swcarpentry.github.io/git-novice/" TargetMode="External"/><Relationship Id="rId37" Type="http://schemas.openxmlformats.org/officeDocument/2006/relationships/hyperlink" Target="https://docs.github.com/en/education/explore-the-benefits-of-teaching-and-learning-with-github-education/use-github-in-your-classroom-and-research/about-github-education-for-educators-and-researchers"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lab.com/" TargetMode="External"/><Relationship Id="rId23" Type="http://schemas.openxmlformats.org/officeDocument/2006/relationships/hyperlink" Target="https://creativecommons.org/licenses/by-nc-nd/2.0/legalcode" TargetMode="External"/><Relationship Id="rId28" Type="http://schemas.openxmlformats.org/officeDocument/2006/relationships/image" Target="media/image5.png"/><Relationship Id="rId36" Type="http://schemas.openxmlformats.org/officeDocument/2006/relationships/hyperlink" Target="https://happygitwithr.com/" TargetMode="External"/><Relationship Id="rId10" Type="http://schemas.openxmlformats.org/officeDocument/2006/relationships/hyperlink" Target="https://github.com/" TargetMode="External"/><Relationship Id="rId19" Type="http://schemas.openxmlformats.org/officeDocument/2006/relationships/hyperlink" Target="https://happygitwithr.com/rstudio-git-github.html" TargetMode="External"/><Relationship Id="rId31" Type="http://schemas.openxmlformats.org/officeDocument/2006/relationships/hyperlink" Target="https://git-scm.com/docs" TargetMode="External"/><Relationship Id="rId4" Type="http://schemas.openxmlformats.org/officeDocument/2006/relationships/webSettings" Target="webSettings.xml"/><Relationship Id="rId9" Type="http://schemas.openxmlformats.org/officeDocument/2006/relationships/hyperlink" Target="https://git-scm.com/" TargetMode="External"/><Relationship Id="rId14" Type="http://schemas.openxmlformats.org/officeDocument/2006/relationships/hyperlink" Target="https://bazaar.canonical.com/" TargetMode="External"/><Relationship Id="rId22" Type="http://schemas.openxmlformats.org/officeDocument/2006/relationships/hyperlink" Target="https://www.sourcetreeapp.com/" TargetMode="External"/><Relationship Id="rId27" Type="http://schemas.openxmlformats.org/officeDocument/2006/relationships/image" Target="media/image4.png"/><Relationship Id="rId30" Type="http://schemas.openxmlformats.org/officeDocument/2006/relationships/hyperlink" Target="https://github.com/ecoinfAEET/Reproducibilidad" TargetMode="External"/><Relationship Id="rId35" Type="http://schemas.openxmlformats.org/officeDocument/2006/relationships/hyperlink" Target="https://rogerdudler.github.io/git-guide/index.es.html" TargetMode="External"/><Relationship Id="rId8" Type="http://schemas.openxmlformats.org/officeDocument/2006/relationships/hyperlink" Target="mailto:author@gmail.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13</Pages>
  <Words>2368</Words>
  <Characters>13503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 puede entender cómo funcionan Git y GitHub!</dc:title>
  <dc:creator>Julen Astigarraga1, Verónica Cruz-Alonso2</dc:creator>
  <cp:keywords/>
  <cp:lastModifiedBy>Astigarraga Urcelay Julen</cp:lastModifiedBy>
  <cp:revision>12</cp:revision>
  <dcterms:created xsi:type="dcterms:W3CDTF">2021-12-16T21:59:00Z</dcterms:created>
  <dcterms:modified xsi:type="dcterms:W3CDTF">2021-12-16T22:38:00Z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ecosistemas.csl</vt:lpwstr>
  </property>
  <property fmtid="{D5CDD505-2E9C-101B-9397-08002B2CF9AE}" pid="4" name="output">
    <vt:lpwstr/>
  </property>
</Properties>
</file>